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6E6AE5" w14:textId="77777777" w:rsidR="00DD47CE" w:rsidRDefault="002765E4">
      <w:pPr>
        <w:jc w:val="center"/>
        <w:rPr>
          <w:rFonts w:ascii="Times New Roman" w:hAnsi="Times New Roman"/>
          <w:b/>
          <w:sz w:val="8"/>
        </w:rPr>
      </w:pPr>
      <w:r>
        <w:rPr>
          <w:noProof/>
          <w:lang w:val="en-US" w:eastAsia="en-US"/>
        </w:rPr>
        <w:drawing>
          <wp:inline distT="0" distB="0" distL="0" distR="0" wp14:anchorId="49FFD8DE" wp14:editId="772F9C41">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2A07BC3E" w14:textId="77777777" w:rsidR="00ED113F" w:rsidRDefault="00ED113F">
      <w:pPr>
        <w:jc w:val="center"/>
        <w:rPr>
          <w:rFonts w:ascii="Times New Roman" w:hAnsi="Times New Roman"/>
          <w:b/>
        </w:rPr>
      </w:pPr>
    </w:p>
    <w:p w14:paraId="05CD6354" w14:textId="77777777" w:rsidR="00DD47CE" w:rsidRPr="0014375A" w:rsidRDefault="00BE6D25">
      <w:pPr>
        <w:jc w:val="center"/>
        <w:rPr>
          <w:rFonts w:ascii="Times New Roman" w:hAnsi="Times New Roman"/>
          <w:b/>
          <w:szCs w:val="24"/>
        </w:rPr>
      </w:pPr>
      <w:r w:rsidRPr="0014375A">
        <w:rPr>
          <w:rFonts w:ascii="Times New Roman" w:hAnsi="Times New Roman"/>
          <w:b/>
          <w:szCs w:val="24"/>
        </w:rPr>
        <w:t>ŠAKIŲ RAJONO SAVIVALDYBĖS ADMINISTRACIJOS DIREKTORIUS</w:t>
      </w:r>
    </w:p>
    <w:p w14:paraId="336847F6" w14:textId="77777777" w:rsidR="00DD47CE" w:rsidRPr="0014375A" w:rsidRDefault="00DD47CE">
      <w:pPr>
        <w:jc w:val="center"/>
        <w:rPr>
          <w:rFonts w:ascii="Times New Roman" w:hAnsi="Times New Roman"/>
          <w:b/>
          <w:szCs w:val="24"/>
        </w:rPr>
      </w:pPr>
    </w:p>
    <w:p w14:paraId="429D75EB" w14:textId="77777777" w:rsidR="009B12CA" w:rsidRPr="0014375A" w:rsidRDefault="009B12CA" w:rsidP="009B12CA">
      <w:pPr>
        <w:jc w:val="center"/>
        <w:rPr>
          <w:rFonts w:ascii="Times New Roman" w:hAnsi="Times New Roman"/>
          <w:b/>
          <w:szCs w:val="24"/>
        </w:rPr>
      </w:pPr>
      <w:r w:rsidRPr="0014375A">
        <w:rPr>
          <w:rFonts w:ascii="Times New Roman" w:hAnsi="Times New Roman"/>
          <w:b/>
          <w:szCs w:val="24"/>
        </w:rPr>
        <w:t>ĮSAKYMAS</w:t>
      </w:r>
    </w:p>
    <w:p w14:paraId="2DC19223" w14:textId="1FE5E164" w:rsidR="009B12CA" w:rsidRPr="001B0AF4" w:rsidRDefault="009B12CA" w:rsidP="001B0AF4">
      <w:pPr>
        <w:jc w:val="center"/>
        <w:rPr>
          <w:b/>
          <w:szCs w:val="24"/>
        </w:rPr>
      </w:pPr>
      <w:r w:rsidRPr="0014375A">
        <w:rPr>
          <w:rFonts w:ascii="Times New Roman" w:hAnsi="Times New Roman"/>
          <w:b/>
          <w:szCs w:val="24"/>
        </w:rPr>
        <w:t>D</w:t>
      </w:r>
      <w:r w:rsidRPr="0014375A">
        <w:rPr>
          <w:rFonts w:ascii="Times New Roman" w:hAnsi="Times New Roman"/>
          <w:b/>
          <w:caps/>
          <w:szCs w:val="24"/>
        </w:rPr>
        <w:t xml:space="preserve">ĖL </w:t>
      </w:r>
      <w:r w:rsidRPr="0014375A">
        <w:rPr>
          <w:rFonts w:ascii="Times New Roman" w:hAnsi="Times New Roman"/>
          <w:b/>
          <w:szCs w:val="24"/>
        </w:rPr>
        <w:t>ŽEMĖS SKLYPO, ESA</w:t>
      </w:r>
      <w:r w:rsidR="00672271" w:rsidRPr="0014375A">
        <w:rPr>
          <w:rFonts w:ascii="Times New Roman" w:hAnsi="Times New Roman"/>
          <w:b/>
          <w:szCs w:val="24"/>
        </w:rPr>
        <w:t>NČIO</w:t>
      </w:r>
      <w:r w:rsidR="00337547">
        <w:rPr>
          <w:rFonts w:ascii="Times New Roman" w:hAnsi="Times New Roman"/>
          <w:b/>
          <w:szCs w:val="24"/>
        </w:rPr>
        <w:t xml:space="preserve"> MOZŪRIŠK</w:t>
      </w:r>
      <w:r w:rsidR="00B41EFA">
        <w:rPr>
          <w:rFonts w:ascii="Times New Roman" w:hAnsi="Times New Roman"/>
          <w:b/>
          <w:szCs w:val="24"/>
        </w:rPr>
        <w:t>I</w:t>
      </w:r>
      <w:r w:rsidR="007317A2">
        <w:rPr>
          <w:rFonts w:ascii="Times New Roman" w:hAnsi="Times New Roman"/>
          <w:b/>
          <w:szCs w:val="24"/>
        </w:rPr>
        <w:t>Ų</w:t>
      </w:r>
      <w:r w:rsidR="004F5C4B" w:rsidRPr="0014375A">
        <w:rPr>
          <w:rFonts w:ascii="Times New Roman" w:hAnsi="Times New Roman"/>
          <w:b/>
          <w:szCs w:val="24"/>
        </w:rPr>
        <w:t xml:space="preserve"> K.</w:t>
      </w:r>
      <w:r w:rsidR="00270A10">
        <w:rPr>
          <w:rFonts w:ascii="Times New Roman" w:hAnsi="Times New Roman"/>
          <w:b/>
          <w:szCs w:val="24"/>
        </w:rPr>
        <w:t xml:space="preserve"> </w:t>
      </w:r>
      <w:r w:rsidR="00AA2F0D">
        <w:rPr>
          <w:rFonts w:ascii="Times New Roman" w:hAnsi="Times New Roman"/>
          <w:b/>
          <w:szCs w:val="24"/>
        </w:rPr>
        <w:t>1</w:t>
      </w:r>
      <w:r w:rsidR="00551324">
        <w:rPr>
          <w:rFonts w:ascii="Times New Roman" w:hAnsi="Times New Roman"/>
          <w:b/>
          <w:szCs w:val="24"/>
        </w:rPr>
        <w:t>1</w:t>
      </w:r>
      <w:r w:rsidR="00480094" w:rsidRPr="0014375A">
        <w:rPr>
          <w:rFonts w:ascii="Times New Roman" w:hAnsi="Times New Roman"/>
          <w:b/>
          <w:szCs w:val="24"/>
        </w:rPr>
        <w:t xml:space="preserve">, </w:t>
      </w:r>
      <w:r w:rsidR="00337547">
        <w:rPr>
          <w:rFonts w:ascii="Times New Roman" w:hAnsi="Times New Roman"/>
          <w:b/>
          <w:szCs w:val="24"/>
        </w:rPr>
        <w:t>KIDULI</w:t>
      </w:r>
      <w:r w:rsidR="007317A2">
        <w:rPr>
          <w:rFonts w:ascii="Times New Roman" w:hAnsi="Times New Roman"/>
          <w:b/>
          <w:szCs w:val="24"/>
        </w:rPr>
        <w:t>Ų</w:t>
      </w:r>
      <w:r w:rsidRPr="0014375A">
        <w:rPr>
          <w:rFonts w:ascii="Times New Roman" w:hAnsi="Times New Roman"/>
          <w:b/>
          <w:szCs w:val="24"/>
        </w:rPr>
        <w:t xml:space="preserve"> SEN., ŠAKIŲ R.</w:t>
      </w:r>
      <w:r w:rsidR="00CF3325" w:rsidRPr="0014375A">
        <w:rPr>
          <w:rFonts w:ascii="Times New Roman" w:hAnsi="Times New Roman"/>
          <w:b/>
          <w:szCs w:val="24"/>
        </w:rPr>
        <w:t xml:space="preserve"> </w:t>
      </w:r>
      <w:r w:rsidRPr="0014375A">
        <w:rPr>
          <w:rFonts w:ascii="Times New Roman" w:hAnsi="Times New Roman"/>
          <w:b/>
          <w:szCs w:val="24"/>
        </w:rPr>
        <w:t>SA</w:t>
      </w:r>
      <w:r w:rsidR="00480094" w:rsidRPr="0014375A">
        <w:rPr>
          <w:rFonts w:ascii="Times New Roman" w:hAnsi="Times New Roman"/>
          <w:b/>
          <w:szCs w:val="24"/>
        </w:rPr>
        <w:t>V. (KADASTRINIS NR. 84</w:t>
      </w:r>
      <w:r w:rsidR="00337547">
        <w:rPr>
          <w:rFonts w:ascii="Times New Roman" w:hAnsi="Times New Roman"/>
          <w:b/>
          <w:szCs w:val="24"/>
        </w:rPr>
        <w:t>18</w:t>
      </w:r>
      <w:r w:rsidR="004F5C4B" w:rsidRPr="0014375A">
        <w:rPr>
          <w:rFonts w:ascii="Times New Roman" w:hAnsi="Times New Roman"/>
          <w:b/>
          <w:szCs w:val="24"/>
        </w:rPr>
        <w:t>/000</w:t>
      </w:r>
      <w:r w:rsidR="00337547">
        <w:rPr>
          <w:rFonts w:ascii="Times New Roman" w:hAnsi="Times New Roman"/>
          <w:b/>
          <w:szCs w:val="24"/>
        </w:rPr>
        <w:t>4</w:t>
      </w:r>
      <w:r w:rsidR="004F5C4B" w:rsidRPr="0014375A">
        <w:rPr>
          <w:rFonts w:ascii="Times New Roman" w:hAnsi="Times New Roman"/>
          <w:b/>
          <w:szCs w:val="24"/>
        </w:rPr>
        <w:t>:</w:t>
      </w:r>
      <w:r w:rsidR="00337547">
        <w:rPr>
          <w:rFonts w:ascii="Times New Roman" w:hAnsi="Times New Roman"/>
          <w:b/>
          <w:szCs w:val="24"/>
        </w:rPr>
        <w:t>8</w:t>
      </w:r>
      <w:r w:rsidR="00551324">
        <w:rPr>
          <w:rFonts w:ascii="Times New Roman" w:hAnsi="Times New Roman"/>
          <w:b/>
          <w:szCs w:val="24"/>
        </w:rPr>
        <w:t>9</w:t>
      </w:r>
      <w:r w:rsidRPr="0014375A">
        <w:rPr>
          <w:rFonts w:ascii="Times New Roman" w:hAnsi="Times New Roman"/>
          <w:b/>
          <w:szCs w:val="24"/>
        </w:rPr>
        <w:t xml:space="preserve"> </w:t>
      </w:r>
      <w:r w:rsidR="00337547">
        <w:rPr>
          <w:rFonts w:ascii="Times New Roman" w:hAnsi="Times New Roman"/>
          <w:b/>
          <w:szCs w:val="24"/>
        </w:rPr>
        <w:t>DAUKANTIŠKI</w:t>
      </w:r>
      <w:r w:rsidR="007317A2">
        <w:rPr>
          <w:rFonts w:ascii="Times New Roman" w:hAnsi="Times New Roman"/>
          <w:b/>
          <w:szCs w:val="24"/>
        </w:rPr>
        <w:t>Ų</w:t>
      </w:r>
      <w:r w:rsidRPr="0014375A">
        <w:rPr>
          <w:rFonts w:ascii="Times New Roman" w:hAnsi="Times New Roman"/>
          <w:b/>
          <w:szCs w:val="24"/>
        </w:rPr>
        <w:t xml:space="preserve"> K.</w:t>
      </w:r>
      <w:r w:rsidR="00270A10">
        <w:rPr>
          <w:rFonts w:ascii="Times New Roman" w:hAnsi="Times New Roman"/>
          <w:b/>
          <w:szCs w:val="24"/>
        </w:rPr>
        <w:t xml:space="preserve"> </w:t>
      </w:r>
      <w:r w:rsidRPr="0014375A">
        <w:rPr>
          <w:rFonts w:ascii="Times New Roman" w:hAnsi="Times New Roman"/>
          <w:b/>
          <w:szCs w:val="24"/>
        </w:rPr>
        <w:t>V.)</w:t>
      </w:r>
      <w:r w:rsidR="00791C5D" w:rsidRPr="0014375A">
        <w:rPr>
          <w:rFonts w:ascii="Times New Roman" w:hAnsi="Times New Roman"/>
          <w:b/>
          <w:szCs w:val="24"/>
        </w:rPr>
        <w:t>,</w:t>
      </w:r>
      <w:r w:rsidRPr="0014375A">
        <w:rPr>
          <w:rFonts w:ascii="Times New Roman" w:hAnsi="Times New Roman"/>
          <w:b/>
          <w:szCs w:val="24"/>
        </w:rPr>
        <w:t xml:space="preserve"> PASKIRTIES PAKEITIMO IR ŽEMĖS NAUDOJIMO BŪDO NUSTATYMO PAGAL</w:t>
      </w:r>
      <w:r w:rsidR="00E74256" w:rsidRPr="001760C7">
        <w:rPr>
          <w:b/>
          <w:szCs w:val="24"/>
        </w:rPr>
        <w:t xml:space="preserve"> </w:t>
      </w:r>
      <w:r w:rsidR="001B0AF4">
        <w:rPr>
          <w:b/>
          <w:szCs w:val="24"/>
        </w:rPr>
        <w:t xml:space="preserve">ŠAKIŲ RAJONO SAVIVALDYBĖS TERITORIJOS BENDRĄJĮ </w:t>
      </w:r>
      <w:r w:rsidR="001B0AF4" w:rsidRPr="00851C6C">
        <w:rPr>
          <w:b/>
          <w:szCs w:val="24"/>
        </w:rPr>
        <w:t>PLANĄ</w:t>
      </w:r>
    </w:p>
    <w:p w14:paraId="7610136A" w14:textId="77777777" w:rsidR="009B12CA" w:rsidRPr="0014375A" w:rsidRDefault="009B12CA" w:rsidP="009B12CA">
      <w:pPr>
        <w:jc w:val="center"/>
        <w:rPr>
          <w:rFonts w:ascii="Times New Roman" w:hAnsi="Times New Roman"/>
          <w:b/>
          <w:szCs w:val="24"/>
        </w:rPr>
      </w:pPr>
      <w:r w:rsidRPr="0014375A">
        <w:rPr>
          <w:rFonts w:ascii="Times New Roman" w:hAnsi="Times New Roman"/>
          <w:b/>
          <w:szCs w:val="24"/>
        </w:rPr>
        <w:t xml:space="preserve"> </w:t>
      </w:r>
    </w:p>
    <w:p w14:paraId="61C5CD61" w14:textId="77777777" w:rsidR="009B12CA" w:rsidRPr="0014375A" w:rsidRDefault="009B12CA" w:rsidP="009B12CA">
      <w:pPr>
        <w:jc w:val="center"/>
        <w:rPr>
          <w:b/>
          <w:szCs w:val="24"/>
        </w:rPr>
      </w:pPr>
      <w:r w:rsidRPr="0014375A">
        <w:rPr>
          <w:b/>
          <w:szCs w:val="24"/>
        </w:rPr>
        <w:t xml:space="preserve"> </w:t>
      </w:r>
    </w:p>
    <w:p w14:paraId="7C64F673" w14:textId="3E8A9D6C" w:rsidR="009B12CA" w:rsidRPr="0014375A" w:rsidRDefault="00233012" w:rsidP="009B12CA">
      <w:pPr>
        <w:tabs>
          <w:tab w:val="left" w:pos="6804"/>
        </w:tabs>
        <w:jc w:val="center"/>
        <w:rPr>
          <w:rFonts w:ascii="Times New Roman" w:hAnsi="Times New Roman"/>
          <w:szCs w:val="24"/>
        </w:rPr>
      </w:pPr>
      <w:r w:rsidRPr="0014375A">
        <w:rPr>
          <w:rFonts w:ascii="Times New Roman" w:hAnsi="Times New Roman"/>
          <w:szCs w:val="24"/>
        </w:rPr>
        <w:t>202</w:t>
      </w:r>
      <w:r w:rsidR="00671710">
        <w:rPr>
          <w:rFonts w:ascii="Times New Roman" w:hAnsi="Times New Roman"/>
          <w:szCs w:val="24"/>
        </w:rPr>
        <w:t>2</w:t>
      </w:r>
      <w:r w:rsidR="009A0605" w:rsidRPr="0014375A">
        <w:rPr>
          <w:rFonts w:ascii="Times New Roman" w:hAnsi="Times New Roman"/>
          <w:szCs w:val="24"/>
        </w:rPr>
        <w:t xml:space="preserve"> m. </w:t>
      </w:r>
      <w:r w:rsidR="00337547">
        <w:rPr>
          <w:rFonts w:ascii="Times New Roman" w:hAnsi="Times New Roman"/>
          <w:szCs w:val="24"/>
        </w:rPr>
        <w:t>gruodž</w:t>
      </w:r>
      <w:r w:rsidR="001B0AF4">
        <w:rPr>
          <w:rFonts w:ascii="Times New Roman" w:hAnsi="Times New Roman"/>
          <w:szCs w:val="24"/>
        </w:rPr>
        <w:t>io</w:t>
      </w:r>
      <w:r w:rsidR="00200D0A">
        <w:rPr>
          <w:rFonts w:ascii="Times New Roman" w:hAnsi="Times New Roman"/>
          <w:szCs w:val="24"/>
        </w:rPr>
        <w:t xml:space="preserve"> </w:t>
      </w:r>
      <w:r w:rsidR="009B12CA" w:rsidRPr="0014375A">
        <w:rPr>
          <w:rFonts w:ascii="Times New Roman" w:hAnsi="Times New Roman"/>
          <w:szCs w:val="24"/>
        </w:rPr>
        <w:t xml:space="preserve">    d. Nr.AT-</w:t>
      </w:r>
    </w:p>
    <w:p w14:paraId="484F8F6A" w14:textId="77777777" w:rsidR="009B12CA" w:rsidRPr="0014375A" w:rsidRDefault="009B12CA" w:rsidP="009B12CA">
      <w:pPr>
        <w:pStyle w:val="Antrat1"/>
        <w:ind w:left="0" w:firstLine="0"/>
        <w:jc w:val="center"/>
        <w:rPr>
          <w:szCs w:val="24"/>
        </w:rPr>
      </w:pPr>
      <w:r w:rsidRPr="0014375A">
        <w:rPr>
          <w:szCs w:val="24"/>
        </w:rPr>
        <w:t>Šakiai</w:t>
      </w:r>
    </w:p>
    <w:p w14:paraId="2F3DB63E" w14:textId="77777777" w:rsidR="009B12CA" w:rsidRPr="0014375A" w:rsidRDefault="009B12CA" w:rsidP="009B12CA">
      <w:pPr>
        <w:tabs>
          <w:tab w:val="left" w:pos="1281"/>
          <w:tab w:val="left" w:pos="7371"/>
        </w:tabs>
        <w:rPr>
          <w:rFonts w:ascii="Times New Roman" w:hAnsi="Times New Roman"/>
          <w:szCs w:val="24"/>
        </w:rPr>
      </w:pPr>
    </w:p>
    <w:p w14:paraId="6D852F1A" w14:textId="5B8BF5E8" w:rsidR="009B12CA" w:rsidRPr="007F51E5" w:rsidRDefault="009B12CA" w:rsidP="00270A10">
      <w:pPr>
        <w:tabs>
          <w:tab w:val="left" w:pos="851"/>
        </w:tabs>
        <w:spacing w:line="360" w:lineRule="auto"/>
        <w:ind w:firstLine="720"/>
        <w:jc w:val="both"/>
        <w:rPr>
          <w:rFonts w:ascii="Times New Roman" w:hAnsi="Times New Roman"/>
        </w:rPr>
      </w:pPr>
      <w:r w:rsidRPr="0014375A">
        <w:rPr>
          <w:rFonts w:ascii="Times New Roman" w:hAnsi="Times New Roman"/>
          <w:bCs/>
          <w:szCs w:val="24"/>
        </w:rPr>
        <w:t xml:space="preserve">Vadovaudamasis </w:t>
      </w:r>
      <w:r w:rsidRPr="0014375A">
        <w:rPr>
          <w:rFonts w:ascii="Times New Roman" w:hAnsi="Times New Roman"/>
          <w:szCs w:val="24"/>
        </w:rPr>
        <w:t>Lietuvos Respublikos vietos savivaldos įstatymo 29 straipsnio 8 dalies 1 ir 2 punktais, Lietuvos Respublikos teritorijų planavimo įstatymo 20 straipsnio 2 dalies 2 punktu,  Pagrindinės žemės naudojimo paskirties ir būdo nustatymo ir keitimo tvarkos bei sąlygų aprašo, patvirtinto Lietuvos Respublikos Vyriausybės 1999 m. rugsėjo 29 d. nutarimu Nr. 1073 „Dėl pagrindinės žemės naudojimo paskirties ir būdo nustatymo ir keitimo tvarkos bei sąlygų aprašo patvirtinimo“</w:t>
      </w:r>
      <w:r w:rsidR="00791C5D" w:rsidRPr="0014375A">
        <w:rPr>
          <w:rFonts w:ascii="Times New Roman" w:hAnsi="Times New Roman"/>
          <w:szCs w:val="24"/>
        </w:rPr>
        <w:t>,</w:t>
      </w:r>
      <w:r w:rsidRPr="0014375A">
        <w:rPr>
          <w:rFonts w:ascii="Times New Roman" w:hAnsi="Times New Roman"/>
          <w:szCs w:val="24"/>
        </w:rPr>
        <w:t xml:space="preserve"> 10 punktu, Lietuvos Respublikos Vyriausybės 1999 m. vasario 24 d. nutarimu Nr. 205 „Dėl žemės įvertinimo tvarkos“, Lietuvos Respublikos Vyriausybės 2012 m. gruodžio 12 d. nutarimu Nr. 1523 „Dėl Masinio žemės vertinimo taisyklių patvirtinimo ir Lietuvos Respublikos žemės mokesčio įstatymo nuostatų įgyvendinimo“, Lietuvos Respublikos žemės ūkio ministro ir Lietuvos Respublikos aplinkos ministro 2005 m. sausio 20 d. įsakymu Nr. 3D-37/D1-40 </w:t>
      </w:r>
      <w:r w:rsidRPr="0014375A">
        <w:rPr>
          <w:rFonts w:ascii="Times New Roman" w:hAnsi="Times New Roman"/>
          <w:color w:val="000000"/>
          <w:szCs w:val="24"/>
          <w:shd w:val="clear" w:color="auto" w:fill="FFFFFF"/>
        </w:rPr>
        <w:t>„Dėl žemės naudojimo būdų turinio aprašo patvirtinimo“</w:t>
      </w:r>
      <w:r w:rsidRPr="0014375A">
        <w:rPr>
          <w:rFonts w:ascii="Times New Roman" w:hAnsi="Times New Roman"/>
          <w:szCs w:val="24"/>
        </w:rPr>
        <w:t>,</w:t>
      </w:r>
      <w:r w:rsidR="00B9134E">
        <w:rPr>
          <w:rFonts w:ascii="Times New Roman" w:hAnsi="Times New Roman"/>
          <w:szCs w:val="24"/>
        </w:rPr>
        <w:t xml:space="preserve"> </w:t>
      </w:r>
      <w:r w:rsidR="001B0AF4">
        <w:rPr>
          <w:rFonts w:ascii="Times New Roman" w:hAnsi="Times New Roman"/>
          <w:szCs w:val="24"/>
        </w:rPr>
        <w:t>Šakių rajono savivaldybės teritorijos bendruoju planu, patvirtintu 2017 m. balandžio 28 d. savivaldybės tarybos sprendimu Nr.</w:t>
      </w:r>
      <w:r w:rsidR="00270A10">
        <w:rPr>
          <w:rFonts w:ascii="Times New Roman" w:hAnsi="Times New Roman"/>
          <w:szCs w:val="24"/>
        </w:rPr>
        <w:t xml:space="preserve"> </w:t>
      </w:r>
      <w:r w:rsidR="001B0AF4">
        <w:rPr>
          <w:rFonts w:ascii="Times New Roman" w:hAnsi="Times New Roman"/>
          <w:szCs w:val="24"/>
        </w:rPr>
        <w:t>T-136 „Dėl Šakių rajono savivaldybės teritorijos bendrojo plano patvirtinimo“</w:t>
      </w:r>
      <w:r w:rsidR="002F1DCF">
        <w:rPr>
          <w:rFonts w:ascii="Times New Roman" w:hAnsi="Times New Roman"/>
        </w:rPr>
        <w:t>,</w:t>
      </w:r>
      <w:r w:rsidR="007F51E5" w:rsidRPr="007F51E5">
        <w:rPr>
          <w:rFonts w:ascii="Times New Roman" w:hAnsi="Times New Roman"/>
          <w:color w:val="00000A"/>
          <w:szCs w:val="24"/>
        </w:rPr>
        <w:t xml:space="preserve"> </w:t>
      </w:r>
      <w:r w:rsidR="007F51E5" w:rsidRPr="005C16D4">
        <w:rPr>
          <w:rFonts w:ascii="Times New Roman" w:hAnsi="Times New Roman"/>
          <w:color w:val="00000A"/>
          <w:szCs w:val="24"/>
        </w:rPr>
        <w:t>Šakių rajono savivaldybės mero 202</w:t>
      </w:r>
      <w:r w:rsidR="007F51E5">
        <w:rPr>
          <w:rFonts w:ascii="Times New Roman" w:hAnsi="Times New Roman"/>
          <w:color w:val="00000A"/>
          <w:szCs w:val="24"/>
        </w:rPr>
        <w:t>2</w:t>
      </w:r>
      <w:r w:rsidR="007F51E5" w:rsidRPr="005C16D4">
        <w:rPr>
          <w:rFonts w:ascii="Times New Roman" w:hAnsi="Times New Roman"/>
          <w:color w:val="00000A"/>
          <w:szCs w:val="24"/>
        </w:rPr>
        <w:t xml:space="preserve"> m. </w:t>
      </w:r>
      <w:r w:rsidR="007F51E5">
        <w:rPr>
          <w:rFonts w:ascii="Times New Roman" w:hAnsi="Times New Roman"/>
          <w:color w:val="00000A"/>
          <w:szCs w:val="24"/>
        </w:rPr>
        <w:t>spalio</w:t>
      </w:r>
      <w:r w:rsidR="007F51E5" w:rsidRPr="005C16D4">
        <w:rPr>
          <w:rFonts w:ascii="Times New Roman" w:hAnsi="Times New Roman"/>
          <w:color w:val="00000A"/>
          <w:szCs w:val="24"/>
        </w:rPr>
        <w:t xml:space="preserve"> 2</w:t>
      </w:r>
      <w:r w:rsidR="007F51E5">
        <w:rPr>
          <w:rFonts w:ascii="Times New Roman" w:hAnsi="Times New Roman"/>
          <w:color w:val="00000A"/>
          <w:szCs w:val="24"/>
        </w:rPr>
        <w:t>5</w:t>
      </w:r>
      <w:r w:rsidR="007F51E5" w:rsidRPr="005C16D4">
        <w:rPr>
          <w:rFonts w:ascii="Times New Roman" w:hAnsi="Times New Roman"/>
          <w:color w:val="00000A"/>
          <w:szCs w:val="24"/>
        </w:rPr>
        <w:t xml:space="preserve"> d. potvarkio Nr. MAK-</w:t>
      </w:r>
      <w:r w:rsidR="007F51E5">
        <w:rPr>
          <w:rFonts w:ascii="Times New Roman" w:hAnsi="Times New Roman"/>
          <w:color w:val="00000A"/>
          <w:szCs w:val="24"/>
        </w:rPr>
        <w:t>120</w:t>
      </w:r>
      <w:r w:rsidR="007F51E5" w:rsidRPr="005C16D4">
        <w:rPr>
          <w:rFonts w:ascii="Times New Roman" w:hAnsi="Times New Roman"/>
          <w:color w:val="00000A"/>
          <w:szCs w:val="24"/>
        </w:rPr>
        <w:t xml:space="preserve"> „Dėl kasmetinių atostogų suteikimo Dainiui Grincevičiui“ 2 punktu</w:t>
      </w:r>
      <w:r w:rsidR="00B9134E">
        <w:rPr>
          <w:rFonts w:ascii="Times New Roman" w:hAnsi="Times New Roman"/>
          <w:szCs w:val="24"/>
        </w:rPr>
        <w:t xml:space="preserve"> </w:t>
      </w:r>
      <w:r w:rsidR="00EB1D68">
        <w:rPr>
          <w:rFonts w:ascii="Times New Roman" w:hAnsi="Times New Roman"/>
          <w:szCs w:val="24"/>
        </w:rPr>
        <w:t>bei</w:t>
      </w:r>
      <w:r w:rsidR="00E74256">
        <w:rPr>
          <w:rFonts w:ascii="Times New Roman" w:hAnsi="Times New Roman"/>
          <w:bCs/>
          <w:szCs w:val="24"/>
        </w:rPr>
        <w:t xml:space="preserve"> </w:t>
      </w:r>
      <w:r w:rsidR="002F1DCF">
        <w:rPr>
          <w:rFonts w:ascii="Times New Roman" w:hAnsi="Times New Roman"/>
          <w:bCs/>
          <w:szCs w:val="24"/>
        </w:rPr>
        <w:t xml:space="preserve">atsižvelgdamas į </w:t>
      </w:r>
      <w:r w:rsidR="00EB1D68">
        <w:rPr>
          <w:rFonts w:ascii="Times New Roman" w:hAnsi="Times New Roman"/>
          <w:szCs w:val="24"/>
        </w:rPr>
        <w:t>prašymą</w:t>
      </w:r>
      <w:r w:rsidR="002F1DCF">
        <w:rPr>
          <w:rFonts w:ascii="Times New Roman" w:hAnsi="Times New Roman"/>
          <w:szCs w:val="24"/>
        </w:rPr>
        <w:t>,</w:t>
      </w:r>
      <w:r w:rsidR="00EB1D68" w:rsidRPr="0014375A">
        <w:rPr>
          <w:rFonts w:ascii="Times New Roman" w:hAnsi="Times New Roman"/>
          <w:bCs/>
          <w:szCs w:val="24"/>
        </w:rPr>
        <w:t xml:space="preserve"> </w:t>
      </w:r>
      <w:r w:rsidR="00EB1D68">
        <w:rPr>
          <w:rFonts w:ascii="Times New Roman" w:hAnsi="Times New Roman"/>
          <w:bCs/>
          <w:szCs w:val="24"/>
        </w:rPr>
        <w:t xml:space="preserve">gautą </w:t>
      </w:r>
      <w:r w:rsidR="00E11889" w:rsidRPr="0014375A">
        <w:rPr>
          <w:rFonts w:ascii="Times New Roman" w:hAnsi="Times New Roman"/>
          <w:bCs/>
          <w:szCs w:val="24"/>
        </w:rPr>
        <w:t>202</w:t>
      </w:r>
      <w:r w:rsidR="006F3E9A">
        <w:rPr>
          <w:rFonts w:ascii="Times New Roman" w:hAnsi="Times New Roman"/>
          <w:bCs/>
          <w:szCs w:val="24"/>
        </w:rPr>
        <w:t>2</w:t>
      </w:r>
      <w:r w:rsidR="007F0C73" w:rsidRPr="0014375A">
        <w:rPr>
          <w:rFonts w:ascii="Times New Roman" w:hAnsi="Times New Roman"/>
          <w:bCs/>
          <w:szCs w:val="24"/>
        </w:rPr>
        <w:t xml:space="preserve"> m.</w:t>
      </w:r>
      <w:r w:rsidR="001B0AF4">
        <w:rPr>
          <w:rFonts w:ascii="Times New Roman" w:hAnsi="Times New Roman"/>
          <w:bCs/>
          <w:szCs w:val="24"/>
        </w:rPr>
        <w:t xml:space="preserve"> l</w:t>
      </w:r>
      <w:r w:rsidR="00AA2F0D">
        <w:rPr>
          <w:rFonts w:ascii="Times New Roman" w:hAnsi="Times New Roman"/>
          <w:bCs/>
          <w:szCs w:val="24"/>
        </w:rPr>
        <w:t xml:space="preserve">apkričio </w:t>
      </w:r>
      <w:r w:rsidR="008E4F95">
        <w:rPr>
          <w:rFonts w:ascii="Times New Roman" w:hAnsi="Times New Roman"/>
          <w:bCs/>
          <w:szCs w:val="24"/>
        </w:rPr>
        <w:t>15</w:t>
      </w:r>
      <w:r w:rsidR="00480094" w:rsidRPr="0014375A">
        <w:rPr>
          <w:rFonts w:ascii="Times New Roman" w:hAnsi="Times New Roman"/>
          <w:bCs/>
          <w:szCs w:val="24"/>
        </w:rPr>
        <w:t xml:space="preserve"> d.</w:t>
      </w:r>
      <w:r w:rsidR="00EB1D68">
        <w:rPr>
          <w:rFonts w:ascii="Times New Roman" w:hAnsi="Times New Roman"/>
          <w:bCs/>
          <w:szCs w:val="24"/>
        </w:rPr>
        <w:t xml:space="preserve">, </w:t>
      </w:r>
      <w:proofErr w:type="spellStart"/>
      <w:r w:rsidR="00EB1D68">
        <w:rPr>
          <w:rFonts w:ascii="Times New Roman" w:hAnsi="Times New Roman"/>
          <w:bCs/>
          <w:szCs w:val="24"/>
        </w:rPr>
        <w:t>reg</w:t>
      </w:r>
      <w:proofErr w:type="spellEnd"/>
      <w:r w:rsidR="00EB1D68">
        <w:rPr>
          <w:rFonts w:ascii="Times New Roman" w:hAnsi="Times New Roman"/>
          <w:bCs/>
          <w:szCs w:val="24"/>
        </w:rPr>
        <w:t>. Nr. P-</w:t>
      </w:r>
      <w:r w:rsidR="008E4F95">
        <w:rPr>
          <w:rFonts w:ascii="Times New Roman" w:hAnsi="Times New Roman"/>
          <w:bCs/>
          <w:szCs w:val="24"/>
        </w:rPr>
        <w:t>1843</w:t>
      </w:r>
      <w:r w:rsidR="00EB1D68">
        <w:rPr>
          <w:rFonts w:ascii="Times New Roman" w:hAnsi="Times New Roman"/>
          <w:bCs/>
          <w:szCs w:val="24"/>
        </w:rPr>
        <w:t>:</w:t>
      </w:r>
    </w:p>
    <w:p w14:paraId="296CFCB2" w14:textId="4FEEF5F0" w:rsidR="009B12CA" w:rsidRPr="0014375A" w:rsidRDefault="009B12CA" w:rsidP="009B12CA">
      <w:pPr>
        <w:tabs>
          <w:tab w:val="left" w:pos="709"/>
          <w:tab w:val="left" w:pos="993"/>
        </w:tabs>
        <w:spacing w:line="360" w:lineRule="auto"/>
        <w:ind w:firstLine="720"/>
        <w:jc w:val="both"/>
        <w:rPr>
          <w:rFonts w:ascii="Times New Roman" w:hAnsi="Times New Roman"/>
          <w:bCs/>
          <w:szCs w:val="24"/>
        </w:rPr>
      </w:pPr>
      <w:r w:rsidRPr="0014375A">
        <w:rPr>
          <w:rFonts w:ascii="Times New Roman" w:hAnsi="Times New Roman"/>
          <w:szCs w:val="24"/>
        </w:rPr>
        <w:t xml:space="preserve">1. K e i č i u </w:t>
      </w:r>
      <w:r w:rsidR="00A771CC" w:rsidRPr="0014375A">
        <w:rPr>
          <w:rFonts w:ascii="Times New Roman" w:hAnsi="Times New Roman"/>
          <w:szCs w:val="24"/>
        </w:rPr>
        <w:t>žemės ūkio paskirties</w:t>
      </w:r>
      <w:r w:rsidR="008E4F95">
        <w:rPr>
          <w:rFonts w:ascii="Times New Roman" w:hAnsi="Times New Roman"/>
          <w:szCs w:val="24"/>
        </w:rPr>
        <w:t xml:space="preserve">, kiti žemės ūkio paskirties žemės sklypai naudojimo būdo </w:t>
      </w:r>
      <w:r w:rsidR="00A771CC" w:rsidRPr="0014375A">
        <w:rPr>
          <w:rFonts w:ascii="Times New Roman" w:hAnsi="Times New Roman"/>
          <w:szCs w:val="24"/>
        </w:rPr>
        <w:t xml:space="preserve"> </w:t>
      </w:r>
      <w:r w:rsidR="00551324">
        <w:rPr>
          <w:rFonts w:ascii="Times New Roman" w:hAnsi="Times New Roman"/>
          <w:szCs w:val="24"/>
        </w:rPr>
        <w:t>2</w:t>
      </w:r>
      <w:r w:rsidR="00A771CC" w:rsidRPr="0014375A">
        <w:rPr>
          <w:rFonts w:ascii="Times New Roman" w:hAnsi="Times New Roman"/>
          <w:szCs w:val="24"/>
        </w:rPr>
        <w:t>,</w:t>
      </w:r>
      <w:r w:rsidR="00551324">
        <w:rPr>
          <w:rFonts w:ascii="Times New Roman" w:hAnsi="Times New Roman"/>
          <w:szCs w:val="24"/>
        </w:rPr>
        <w:t>6954</w:t>
      </w:r>
      <w:r w:rsidRPr="0014375A">
        <w:rPr>
          <w:rFonts w:ascii="Times New Roman" w:hAnsi="Times New Roman"/>
          <w:kern w:val="24"/>
          <w:szCs w:val="24"/>
        </w:rPr>
        <w:t xml:space="preserve"> ha ploto žemės sklypo </w:t>
      </w:r>
      <w:r w:rsidRPr="0014375A">
        <w:rPr>
          <w:rFonts w:ascii="Times New Roman" w:hAnsi="Times New Roman"/>
          <w:szCs w:val="24"/>
        </w:rPr>
        <w:t>(kadastro Nr.</w:t>
      </w:r>
      <w:r w:rsidR="00CF3325" w:rsidRPr="0014375A">
        <w:rPr>
          <w:rFonts w:ascii="Times New Roman" w:hAnsi="Times New Roman"/>
          <w:szCs w:val="24"/>
        </w:rPr>
        <w:t xml:space="preserve"> </w:t>
      </w:r>
      <w:r w:rsidRPr="0014375A">
        <w:rPr>
          <w:rFonts w:ascii="Times New Roman" w:hAnsi="Times New Roman"/>
          <w:szCs w:val="24"/>
        </w:rPr>
        <w:t>84</w:t>
      </w:r>
      <w:r w:rsidR="00AA2F0D">
        <w:rPr>
          <w:rFonts w:ascii="Times New Roman" w:hAnsi="Times New Roman"/>
          <w:szCs w:val="24"/>
        </w:rPr>
        <w:t>18</w:t>
      </w:r>
      <w:r w:rsidRPr="0014375A">
        <w:rPr>
          <w:rFonts w:ascii="Times New Roman" w:hAnsi="Times New Roman"/>
          <w:szCs w:val="24"/>
        </w:rPr>
        <w:t>/000</w:t>
      </w:r>
      <w:r w:rsidR="00AA2F0D">
        <w:rPr>
          <w:rFonts w:ascii="Times New Roman" w:hAnsi="Times New Roman"/>
          <w:szCs w:val="24"/>
        </w:rPr>
        <w:t>4</w:t>
      </w:r>
      <w:r w:rsidRPr="0014375A">
        <w:rPr>
          <w:rFonts w:ascii="Times New Roman" w:hAnsi="Times New Roman"/>
          <w:szCs w:val="24"/>
        </w:rPr>
        <w:t>:</w:t>
      </w:r>
      <w:r w:rsidR="00AA2F0D">
        <w:rPr>
          <w:rFonts w:ascii="Times New Roman" w:hAnsi="Times New Roman"/>
          <w:szCs w:val="24"/>
        </w:rPr>
        <w:t>8</w:t>
      </w:r>
      <w:r w:rsidR="00551324">
        <w:rPr>
          <w:rFonts w:ascii="Times New Roman" w:hAnsi="Times New Roman"/>
          <w:szCs w:val="24"/>
        </w:rPr>
        <w:t>9</w:t>
      </w:r>
      <w:r w:rsidR="00A771CC" w:rsidRPr="0014375A">
        <w:rPr>
          <w:rFonts w:ascii="Times New Roman" w:hAnsi="Times New Roman"/>
          <w:szCs w:val="24"/>
        </w:rPr>
        <w:t xml:space="preserve"> </w:t>
      </w:r>
      <w:proofErr w:type="spellStart"/>
      <w:r w:rsidR="00AA2F0D">
        <w:rPr>
          <w:rFonts w:ascii="Times New Roman" w:hAnsi="Times New Roman"/>
          <w:szCs w:val="24"/>
        </w:rPr>
        <w:t>Daukantiškių</w:t>
      </w:r>
      <w:proofErr w:type="spellEnd"/>
      <w:r w:rsidRPr="0014375A">
        <w:rPr>
          <w:rFonts w:ascii="Times New Roman" w:hAnsi="Times New Roman"/>
          <w:szCs w:val="24"/>
        </w:rPr>
        <w:t xml:space="preserve"> k.</w:t>
      </w:r>
      <w:r w:rsidR="002F1DCF">
        <w:rPr>
          <w:rFonts w:ascii="Times New Roman" w:hAnsi="Times New Roman"/>
          <w:szCs w:val="24"/>
        </w:rPr>
        <w:t xml:space="preserve"> </w:t>
      </w:r>
      <w:r w:rsidRPr="0014375A">
        <w:rPr>
          <w:rFonts w:ascii="Times New Roman" w:hAnsi="Times New Roman"/>
          <w:szCs w:val="24"/>
        </w:rPr>
        <w:t>v.), esančio</w:t>
      </w:r>
      <w:r w:rsidR="001B0AF4">
        <w:rPr>
          <w:rFonts w:ascii="Times New Roman" w:hAnsi="Times New Roman"/>
          <w:szCs w:val="24"/>
        </w:rPr>
        <w:t xml:space="preserve"> </w:t>
      </w:r>
      <w:bookmarkStart w:id="0" w:name="_Hlk112073799"/>
      <w:proofErr w:type="spellStart"/>
      <w:r w:rsidR="00AA2F0D">
        <w:rPr>
          <w:rFonts w:ascii="Times New Roman" w:hAnsi="Times New Roman"/>
          <w:szCs w:val="24"/>
        </w:rPr>
        <w:t>Mozūriškių</w:t>
      </w:r>
      <w:proofErr w:type="spellEnd"/>
      <w:r w:rsidR="00DD1C7D">
        <w:rPr>
          <w:rFonts w:ascii="Times New Roman" w:hAnsi="Times New Roman"/>
          <w:szCs w:val="24"/>
        </w:rPr>
        <w:t xml:space="preserve"> </w:t>
      </w:r>
      <w:bookmarkEnd w:id="0"/>
      <w:r w:rsidR="00DD1C7D">
        <w:rPr>
          <w:rFonts w:ascii="Times New Roman" w:hAnsi="Times New Roman"/>
          <w:szCs w:val="24"/>
        </w:rPr>
        <w:t>k.</w:t>
      </w:r>
      <w:r w:rsidR="00AA2F0D">
        <w:rPr>
          <w:rFonts w:ascii="Times New Roman" w:hAnsi="Times New Roman"/>
          <w:szCs w:val="24"/>
        </w:rPr>
        <w:t xml:space="preserve"> 1</w:t>
      </w:r>
      <w:r w:rsidR="00551324">
        <w:rPr>
          <w:rFonts w:ascii="Times New Roman" w:hAnsi="Times New Roman"/>
          <w:szCs w:val="24"/>
        </w:rPr>
        <w:t>1</w:t>
      </w:r>
      <w:r w:rsidR="00DD1C7D">
        <w:rPr>
          <w:rFonts w:ascii="Times New Roman" w:hAnsi="Times New Roman"/>
          <w:szCs w:val="24"/>
        </w:rPr>
        <w:t xml:space="preserve">, </w:t>
      </w:r>
      <w:r w:rsidR="00AA2F0D">
        <w:rPr>
          <w:rFonts w:ascii="Times New Roman" w:hAnsi="Times New Roman"/>
          <w:szCs w:val="24"/>
        </w:rPr>
        <w:t xml:space="preserve">Kidulių sen., </w:t>
      </w:r>
      <w:r w:rsidRPr="0014375A">
        <w:rPr>
          <w:rFonts w:ascii="Times New Roman" w:hAnsi="Times New Roman"/>
          <w:szCs w:val="24"/>
        </w:rPr>
        <w:t>Šakių r.</w:t>
      </w:r>
      <w:r w:rsidR="00CF3325" w:rsidRPr="0014375A">
        <w:rPr>
          <w:rFonts w:ascii="Times New Roman" w:hAnsi="Times New Roman"/>
          <w:szCs w:val="24"/>
        </w:rPr>
        <w:t xml:space="preserve"> </w:t>
      </w:r>
      <w:r w:rsidRPr="0014375A">
        <w:rPr>
          <w:rFonts w:ascii="Times New Roman" w:hAnsi="Times New Roman"/>
          <w:szCs w:val="24"/>
        </w:rPr>
        <w:t>sav.</w:t>
      </w:r>
      <w:r w:rsidR="00480094" w:rsidRPr="0014375A">
        <w:rPr>
          <w:rFonts w:ascii="Times New Roman" w:hAnsi="Times New Roman"/>
          <w:szCs w:val="24"/>
        </w:rPr>
        <w:t xml:space="preserve">, </w:t>
      </w:r>
      <w:r w:rsidRPr="0014375A">
        <w:rPr>
          <w:rFonts w:ascii="Times New Roman" w:hAnsi="Times New Roman"/>
          <w:szCs w:val="24"/>
        </w:rPr>
        <w:t xml:space="preserve">žemės naudojimo paskirtį į </w:t>
      </w:r>
      <w:r w:rsidR="00A771CC" w:rsidRPr="0014375A">
        <w:rPr>
          <w:rFonts w:ascii="Times New Roman" w:hAnsi="Times New Roman"/>
          <w:szCs w:val="24"/>
        </w:rPr>
        <w:t xml:space="preserve">kitą </w:t>
      </w:r>
      <w:r w:rsidRPr="0014375A">
        <w:rPr>
          <w:rFonts w:ascii="Times New Roman" w:hAnsi="Times New Roman"/>
          <w:szCs w:val="24"/>
        </w:rPr>
        <w:t>ir nustatau žemės</w:t>
      </w:r>
      <w:r w:rsidR="00A771CC" w:rsidRPr="0014375A">
        <w:rPr>
          <w:rFonts w:ascii="Times New Roman" w:hAnsi="Times New Roman"/>
          <w:kern w:val="24"/>
          <w:szCs w:val="24"/>
        </w:rPr>
        <w:t xml:space="preserve"> naudojimo būdą</w:t>
      </w:r>
      <w:r w:rsidR="00A771CC" w:rsidRPr="0014375A">
        <w:rPr>
          <w:rFonts w:ascii="Times New Roman" w:hAnsi="Times New Roman"/>
          <w:szCs w:val="24"/>
        </w:rPr>
        <w:t xml:space="preserve"> </w:t>
      </w:r>
      <w:r w:rsidRPr="0014375A">
        <w:rPr>
          <w:rFonts w:ascii="Times New Roman" w:hAnsi="Times New Roman"/>
          <w:szCs w:val="24"/>
        </w:rPr>
        <w:t>–</w:t>
      </w:r>
      <w:r w:rsidR="00A771CC" w:rsidRPr="0014375A">
        <w:rPr>
          <w:rFonts w:ascii="Times New Roman" w:hAnsi="Times New Roman"/>
          <w:kern w:val="24"/>
          <w:szCs w:val="24"/>
        </w:rPr>
        <w:t xml:space="preserve"> </w:t>
      </w:r>
      <w:r w:rsidR="00AA2F0D">
        <w:rPr>
          <w:rFonts w:ascii="Times New Roman" w:hAnsi="Times New Roman"/>
          <w:kern w:val="24"/>
          <w:szCs w:val="24"/>
        </w:rPr>
        <w:t>pramonės ir sandėliavimo objektų</w:t>
      </w:r>
      <w:r w:rsidR="00A771CC" w:rsidRPr="0014375A">
        <w:rPr>
          <w:rFonts w:ascii="Times New Roman" w:hAnsi="Times New Roman"/>
          <w:kern w:val="24"/>
          <w:szCs w:val="24"/>
        </w:rPr>
        <w:t xml:space="preserve"> teritorijos. </w:t>
      </w:r>
    </w:p>
    <w:p w14:paraId="20C11BAF" w14:textId="331D2BE2" w:rsidR="009B12CA" w:rsidRPr="0014375A" w:rsidRDefault="009B12CA" w:rsidP="009B12CA">
      <w:pPr>
        <w:pStyle w:val="Pagrindinistekstas"/>
        <w:tabs>
          <w:tab w:val="left" w:pos="1242"/>
        </w:tabs>
        <w:spacing w:after="0" w:line="360" w:lineRule="auto"/>
        <w:jc w:val="both"/>
      </w:pPr>
      <w:r w:rsidRPr="0014375A">
        <w:t xml:space="preserve">           </w:t>
      </w:r>
      <w:r w:rsidR="001232BF">
        <w:t>2</w:t>
      </w:r>
      <w:r w:rsidRPr="0014375A">
        <w:t xml:space="preserve">. P a ž y m i u, kad šis įsakymas yra skelbiamas </w:t>
      </w:r>
      <w:r w:rsidR="00883C6D">
        <w:t xml:space="preserve">Lietuvos Respublikos teritorijų planavimo dokumentų rengimo ir teritorijų planavimo proceso valstybinės priežiūros informacinėje sistemoje ir </w:t>
      </w:r>
      <w:r w:rsidRPr="0014375A">
        <w:t>Šakių rajono savivaldybės interneto svetainėje (</w:t>
      </w:r>
      <w:hyperlink r:id="rId7" w:history="1">
        <w:r w:rsidRPr="0014375A">
          <w:rPr>
            <w:rStyle w:val="Hipersaitas"/>
          </w:rPr>
          <w:t>www.sakiai.lt</w:t>
        </w:r>
      </w:hyperlink>
      <w:r w:rsidRPr="0014375A">
        <w:t xml:space="preserve">). </w:t>
      </w:r>
      <w:r w:rsidR="00883C6D">
        <w:t>Per 10 darbo dienų ž</w:t>
      </w:r>
      <w:r w:rsidRPr="0014375A">
        <w:rPr>
          <w:kern w:val="24"/>
        </w:rPr>
        <w:t xml:space="preserve">emės sklypo </w:t>
      </w:r>
      <w:r w:rsidR="00883C6D">
        <w:rPr>
          <w:kern w:val="24"/>
        </w:rPr>
        <w:t xml:space="preserve">savininkas </w:t>
      </w:r>
      <w:r w:rsidR="00D50A98">
        <w:rPr>
          <w:kern w:val="24"/>
        </w:rPr>
        <w:t xml:space="preserve">Nekilnojamojo turto kadastro  ir Nekilnojamojo turto registro tvarkytojui pateikia prašymą </w:t>
      </w:r>
      <w:r w:rsidRPr="0014375A">
        <w:rPr>
          <w:kern w:val="24"/>
        </w:rPr>
        <w:t xml:space="preserve"> </w:t>
      </w:r>
      <w:r w:rsidRPr="0014375A">
        <w:rPr>
          <w:kern w:val="24"/>
        </w:rPr>
        <w:lastRenderedPageBreak/>
        <w:t>Valstybės įmonės Registrų centr</w:t>
      </w:r>
      <w:r w:rsidR="00D50A98">
        <w:rPr>
          <w:kern w:val="24"/>
        </w:rPr>
        <w:t>ui</w:t>
      </w:r>
      <w:r w:rsidRPr="0014375A">
        <w:rPr>
          <w:kern w:val="24"/>
        </w:rPr>
        <w:t xml:space="preserve"> dėl nurodyto žemės sklypo paskirties ir naudojimo būdo nustatymo bei </w:t>
      </w:r>
      <w:r w:rsidRPr="0014375A">
        <w:rPr>
          <w:bCs/>
          <w:iCs/>
          <w:color w:val="000000"/>
          <w:shd w:val="clear" w:color="auto" w:fill="FFFFFF"/>
        </w:rPr>
        <w:t xml:space="preserve">įregistravimo. </w:t>
      </w:r>
    </w:p>
    <w:p w14:paraId="2B4FD65A" w14:textId="77777777" w:rsidR="009B12CA" w:rsidRPr="0014375A" w:rsidRDefault="009B12CA" w:rsidP="009B12CA">
      <w:pPr>
        <w:spacing w:line="360" w:lineRule="auto"/>
        <w:jc w:val="both"/>
        <w:rPr>
          <w:rStyle w:val="uficommentbody"/>
          <w:rFonts w:ascii="Times New Roman" w:hAnsi="Times New Roman"/>
          <w:bCs/>
          <w:szCs w:val="24"/>
        </w:rPr>
      </w:pPr>
      <w:r w:rsidRPr="0014375A">
        <w:rPr>
          <w:rFonts w:ascii="Times New Roman" w:hAnsi="Times New Roman"/>
          <w:szCs w:val="24"/>
        </w:rPr>
        <w:t xml:space="preserve">          </w:t>
      </w:r>
      <w:r w:rsidRPr="0014375A">
        <w:rPr>
          <w:rStyle w:val="uficommentbody"/>
          <w:rFonts w:ascii="Times New Roman" w:hAnsi="Times New Roman"/>
          <w:bCs/>
          <w:szCs w:val="24"/>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30DF0301" w14:textId="77777777" w:rsidR="009B12CA" w:rsidRPr="0014375A" w:rsidRDefault="009B12CA" w:rsidP="009B12CA">
      <w:pPr>
        <w:tabs>
          <w:tab w:val="left" w:pos="1242"/>
          <w:tab w:val="left" w:pos="1281"/>
          <w:tab w:val="left" w:pos="7450"/>
          <w:tab w:val="left" w:pos="7655"/>
        </w:tabs>
        <w:spacing w:line="360" w:lineRule="auto"/>
        <w:jc w:val="both"/>
        <w:rPr>
          <w:szCs w:val="24"/>
        </w:rPr>
      </w:pPr>
      <w:r w:rsidRPr="0014375A">
        <w:rPr>
          <w:rFonts w:ascii="Times New Roman" w:hAnsi="Times New Roman"/>
          <w:szCs w:val="24"/>
        </w:rPr>
        <w:t xml:space="preserve"> </w:t>
      </w:r>
    </w:p>
    <w:p w14:paraId="7682FBB3" w14:textId="77777777" w:rsidR="009B12CA" w:rsidRPr="0014375A" w:rsidRDefault="009B12CA" w:rsidP="009B12CA">
      <w:pPr>
        <w:tabs>
          <w:tab w:val="left" w:pos="1242"/>
          <w:tab w:val="left" w:pos="1281"/>
          <w:tab w:val="left" w:pos="7450"/>
          <w:tab w:val="left" w:pos="7655"/>
        </w:tabs>
        <w:spacing w:line="360" w:lineRule="auto"/>
        <w:jc w:val="both"/>
        <w:rPr>
          <w:rFonts w:ascii="Times New Roman" w:hAnsi="Times New Roman"/>
          <w:szCs w:val="24"/>
        </w:rPr>
      </w:pPr>
    </w:p>
    <w:p w14:paraId="19FF0707" w14:textId="77777777" w:rsidR="009B12CA" w:rsidRPr="0014375A" w:rsidRDefault="009B12CA" w:rsidP="009B12CA">
      <w:pPr>
        <w:tabs>
          <w:tab w:val="left" w:pos="1242"/>
          <w:tab w:val="left" w:pos="1281"/>
          <w:tab w:val="left" w:pos="7450"/>
          <w:tab w:val="left" w:pos="7655"/>
        </w:tabs>
        <w:ind w:right="459"/>
        <w:jc w:val="both"/>
        <w:rPr>
          <w:rFonts w:ascii="Times New Roman" w:hAnsi="Times New Roman"/>
          <w:bCs/>
          <w:szCs w:val="24"/>
        </w:rPr>
      </w:pPr>
    </w:p>
    <w:p w14:paraId="0BCD05B0" w14:textId="77777777" w:rsidR="009B12CA" w:rsidRPr="0014375A" w:rsidRDefault="009B12CA" w:rsidP="009B12CA">
      <w:pPr>
        <w:tabs>
          <w:tab w:val="left" w:pos="1242"/>
        </w:tabs>
        <w:spacing w:after="120" w:line="360" w:lineRule="auto"/>
        <w:ind w:right="-1"/>
        <w:jc w:val="both"/>
        <w:rPr>
          <w:rFonts w:ascii="Times New Roman" w:hAnsi="Times New Roman"/>
          <w:szCs w:val="24"/>
        </w:rPr>
      </w:pPr>
    </w:p>
    <w:p w14:paraId="535FEB02" w14:textId="77777777" w:rsidR="009B12CA" w:rsidRPr="0014375A" w:rsidRDefault="009B12CA" w:rsidP="009B12CA">
      <w:pPr>
        <w:rPr>
          <w:rFonts w:ascii="Times New Roman" w:hAnsi="Times New Roman"/>
          <w:szCs w:val="24"/>
        </w:rPr>
      </w:pPr>
    </w:p>
    <w:p w14:paraId="374FD1C4" w14:textId="77777777" w:rsidR="00643083" w:rsidRPr="005C16D4" w:rsidRDefault="00643083" w:rsidP="00643083">
      <w:pPr>
        <w:rPr>
          <w:rFonts w:ascii="Times New Roman" w:hAnsi="Times New Roman"/>
          <w:color w:val="000000"/>
          <w:szCs w:val="24"/>
        </w:rPr>
      </w:pPr>
      <w:r w:rsidRPr="005C16D4">
        <w:rPr>
          <w:rFonts w:ascii="Times New Roman" w:hAnsi="Times New Roman"/>
          <w:color w:val="00000A"/>
          <w:szCs w:val="24"/>
        </w:rPr>
        <w:t xml:space="preserve">Administracijos direktoriaus pavaduotojas,                                                             </w:t>
      </w:r>
    </w:p>
    <w:p w14:paraId="0C2F0E5E" w14:textId="77777777" w:rsidR="00643083" w:rsidRPr="005C16D4" w:rsidRDefault="00643083" w:rsidP="00643083">
      <w:pPr>
        <w:rPr>
          <w:rFonts w:ascii="Times New Roman" w:hAnsi="Times New Roman"/>
          <w:color w:val="000000"/>
          <w:szCs w:val="24"/>
        </w:rPr>
      </w:pPr>
      <w:r w:rsidRPr="005C16D4">
        <w:rPr>
          <w:rFonts w:ascii="Times New Roman" w:hAnsi="Times New Roman"/>
          <w:color w:val="00000A"/>
          <w:szCs w:val="24"/>
        </w:rPr>
        <w:t>pavaduojantis administracijos direktorių                                                       </w:t>
      </w:r>
      <w:r>
        <w:rPr>
          <w:rFonts w:ascii="Times New Roman" w:hAnsi="Times New Roman"/>
          <w:color w:val="00000A"/>
          <w:szCs w:val="24"/>
        </w:rPr>
        <w:t xml:space="preserve">     </w:t>
      </w:r>
      <w:r w:rsidRPr="005C16D4">
        <w:rPr>
          <w:rFonts w:ascii="Times New Roman" w:hAnsi="Times New Roman"/>
          <w:color w:val="00000A"/>
          <w:szCs w:val="24"/>
        </w:rPr>
        <w:t>       Redas Juškaitis</w:t>
      </w:r>
    </w:p>
    <w:p w14:paraId="21C77CCD" w14:textId="77777777" w:rsidR="009B12CA" w:rsidRPr="0014375A" w:rsidRDefault="009B12CA" w:rsidP="009B12CA">
      <w:pPr>
        <w:rPr>
          <w:rFonts w:ascii="Times New Roman" w:hAnsi="Times New Roman"/>
          <w:szCs w:val="24"/>
        </w:rPr>
      </w:pPr>
    </w:p>
    <w:p w14:paraId="7D0B8C7A" w14:textId="77777777" w:rsidR="009B12CA" w:rsidRPr="0014375A" w:rsidRDefault="009B12CA" w:rsidP="009B12CA">
      <w:pPr>
        <w:rPr>
          <w:rFonts w:ascii="Times New Roman" w:hAnsi="Times New Roman"/>
          <w:szCs w:val="24"/>
        </w:rPr>
      </w:pPr>
    </w:p>
    <w:p w14:paraId="3F191384" w14:textId="77777777" w:rsidR="009B12CA" w:rsidRPr="0014375A" w:rsidRDefault="009B12CA" w:rsidP="009B12CA">
      <w:pPr>
        <w:tabs>
          <w:tab w:val="left" w:pos="709"/>
        </w:tabs>
        <w:spacing w:line="360" w:lineRule="auto"/>
        <w:ind w:firstLine="720"/>
        <w:jc w:val="both"/>
        <w:rPr>
          <w:rFonts w:ascii="Times New Roman" w:hAnsi="Times New Roman"/>
          <w:szCs w:val="24"/>
          <w:lang w:eastAsia="en-US"/>
        </w:rPr>
      </w:pPr>
      <w:r w:rsidRPr="0014375A">
        <w:rPr>
          <w:rFonts w:ascii="Times New Roman" w:hAnsi="Times New Roman"/>
          <w:bCs/>
          <w:szCs w:val="24"/>
        </w:rPr>
        <w:t xml:space="preserve">             </w:t>
      </w:r>
      <w:r w:rsidRPr="0014375A">
        <w:rPr>
          <w:rFonts w:ascii="Times New Roman" w:hAnsi="Times New Roman"/>
          <w:szCs w:val="24"/>
        </w:rPr>
        <w:tab/>
      </w:r>
      <w:r w:rsidRPr="0014375A">
        <w:rPr>
          <w:rFonts w:ascii="Times New Roman" w:hAnsi="Times New Roman"/>
          <w:szCs w:val="24"/>
        </w:rPr>
        <w:tab/>
      </w:r>
      <w:r w:rsidRPr="0014375A">
        <w:rPr>
          <w:rFonts w:ascii="Times New Roman" w:hAnsi="Times New Roman"/>
          <w:szCs w:val="24"/>
        </w:rPr>
        <w:tab/>
      </w:r>
      <w:r w:rsidRPr="0014375A">
        <w:rPr>
          <w:rFonts w:ascii="Times New Roman" w:hAnsi="Times New Roman"/>
          <w:szCs w:val="24"/>
        </w:rPr>
        <w:tab/>
      </w:r>
    </w:p>
    <w:p w14:paraId="400E77B5" w14:textId="77777777" w:rsidR="009B12CA" w:rsidRPr="0014375A" w:rsidRDefault="009B12CA" w:rsidP="009B12CA">
      <w:pPr>
        <w:tabs>
          <w:tab w:val="left" w:pos="1242"/>
          <w:tab w:val="left" w:pos="1281"/>
          <w:tab w:val="left" w:pos="7450"/>
          <w:tab w:val="left" w:pos="7655"/>
        </w:tabs>
        <w:rPr>
          <w:rFonts w:ascii="Times New Roman" w:hAnsi="Times New Roman"/>
          <w:bCs/>
          <w:szCs w:val="24"/>
        </w:rPr>
      </w:pPr>
      <w:r w:rsidRPr="0014375A">
        <w:rPr>
          <w:rFonts w:ascii="Times New Roman" w:hAnsi="Times New Roman"/>
          <w:bCs/>
          <w:szCs w:val="24"/>
        </w:rPr>
        <w:t xml:space="preserve">                   </w:t>
      </w:r>
    </w:p>
    <w:p w14:paraId="061342E8" w14:textId="77777777" w:rsidR="009B12CA" w:rsidRPr="0014375A" w:rsidRDefault="009B12CA" w:rsidP="009B12CA">
      <w:pPr>
        <w:rPr>
          <w:rFonts w:ascii="Times New Roman" w:hAnsi="Times New Roman"/>
          <w:szCs w:val="24"/>
        </w:rPr>
      </w:pPr>
    </w:p>
    <w:p w14:paraId="2BFA8431" w14:textId="77777777" w:rsidR="009B12CA" w:rsidRPr="0014375A" w:rsidRDefault="009B12CA" w:rsidP="009B12CA">
      <w:pPr>
        <w:rPr>
          <w:rFonts w:ascii="Times New Roman" w:hAnsi="Times New Roman"/>
          <w:szCs w:val="24"/>
        </w:rPr>
      </w:pPr>
    </w:p>
    <w:p w14:paraId="44AE1156" w14:textId="77777777" w:rsidR="009B12CA" w:rsidRPr="0014375A" w:rsidRDefault="009B12CA" w:rsidP="009B12CA">
      <w:pPr>
        <w:rPr>
          <w:rFonts w:ascii="Times New Roman" w:hAnsi="Times New Roman"/>
          <w:szCs w:val="24"/>
        </w:rPr>
      </w:pPr>
    </w:p>
    <w:p w14:paraId="64DBD94C" w14:textId="77777777" w:rsidR="009B12CA" w:rsidRPr="0014375A" w:rsidRDefault="009B12CA" w:rsidP="009B12CA">
      <w:pPr>
        <w:overflowPunct w:val="0"/>
        <w:rPr>
          <w:rFonts w:ascii="Times New Roman" w:hAnsi="Times New Roman"/>
          <w:szCs w:val="24"/>
        </w:rPr>
      </w:pPr>
    </w:p>
    <w:p w14:paraId="612C1645" w14:textId="77777777" w:rsidR="009B12CA" w:rsidRPr="0014375A" w:rsidRDefault="009B12CA" w:rsidP="009B12CA">
      <w:pPr>
        <w:overflowPunct w:val="0"/>
        <w:rPr>
          <w:rFonts w:ascii="Times New Roman" w:hAnsi="Times New Roman"/>
          <w:szCs w:val="24"/>
        </w:rPr>
      </w:pPr>
    </w:p>
    <w:p w14:paraId="735F30DA" w14:textId="77777777" w:rsidR="00620B3A" w:rsidRPr="0014375A" w:rsidRDefault="00620B3A" w:rsidP="00620B3A">
      <w:pPr>
        <w:rPr>
          <w:rFonts w:ascii="Times New Roman" w:hAnsi="Times New Roman"/>
          <w:szCs w:val="24"/>
        </w:rPr>
      </w:pPr>
    </w:p>
    <w:p w14:paraId="25E20898" w14:textId="77777777" w:rsidR="009B12CA" w:rsidRPr="0014375A" w:rsidRDefault="009B12CA" w:rsidP="000D2950">
      <w:pPr>
        <w:rPr>
          <w:rFonts w:ascii="Times New Roman" w:hAnsi="Times New Roman"/>
          <w:szCs w:val="24"/>
        </w:rPr>
      </w:pPr>
    </w:p>
    <w:p w14:paraId="6B706A2F" w14:textId="77777777" w:rsidR="009B12CA" w:rsidRPr="0014375A" w:rsidRDefault="009B12CA" w:rsidP="000D2950">
      <w:pPr>
        <w:rPr>
          <w:rFonts w:ascii="Times New Roman" w:hAnsi="Times New Roman"/>
          <w:szCs w:val="24"/>
        </w:rPr>
      </w:pPr>
    </w:p>
    <w:p w14:paraId="52A68B67" w14:textId="77777777" w:rsidR="009B12CA" w:rsidRPr="0014375A" w:rsidRDefault="009B12CA" w:rsidP="000D2950">
      <w:pPr>
        <w:rPr>
          <w:rFonts w:ascii="Times New Roman" w:hAnsi="Times New Roman"/>
          <w:szCs w:val="24"/>
        </w:rPr>
      </w:pPr>
    </w:p>
    <w:p w14:paraId="5A3ED1D9" w14:textId="723B7C6D" w:rsidR="009B12CA" w:rsidRDefault="009B12CA" w:rsidP="000D2950">
      <w:pPr>
        <w:rPr>
          <w:rFonts w:ascii="Times New Roman" w:hAnsi="Times New Roman"/>
          <w:szCs w:val="24"/>
        </w:rPr>
      </w:pPr>
    </w:p>
    <w:p w14:paraId="6F214C11" w14:textId="6B702CB9" w:rsidR="00AA6192" w:rsidRDefault="00AA6192" w:rsidP="000D2950">
      <w:pPr>
        <w:rPr>
          <w:rFonts w:ascii="Times New Roman" w:hAnsi="Times New Roman"/>
          <w:szCs w:val="24"/>
        </w:rPr>
      </w:pPr>
    </w:p>
    <w:p w14:paraId="49709B7C" w14:textId="0009BBA4" w:rsidR="00AA6192" w:rsidRDefault="00AA6192" w:rsidP="000D2950">
      <w:pPr>
        <w:rPr>
          <w:rFonts w:ascii="Times New Roman" w:hAnsi="Times New Roman"/>
          <w:szCs w:val="24"/>
        </w:rPr>
      </w:pPr>
    </w:p>
    <w:p w14:paraId="10704305" w14:textId="3DC7D263" w:rsidR="00AA6192" w:rsidRDefault="00AA6192" w:rsidP="000D2950">
      <w:pPr>
        <w:rPr>
          <w:rFonts w:ascii="Times New Roman" w:hAnsi="Times New Roman"/>
          <w:szCs w:val="24"/>
        </w:rPr>
      </w:pPr>
    </w:p>
    <w:p w14:paraId="35DEF09B" w14:textId="44C14D5D" w:rsidR="00AA6192" w:rsidRDefault="00AA6192" w:rsidP="000D2950">
      <w:pPr>
        <w:rPr>
          <w:rFonts w:ascii="Times New Roman" w:hAnsi="Times New Roman"/>
          <w:szCs w:val="24"/>
        </w:rPr>
      </w:pPr>
    </w:p>
    <w:p w14:paraId="46C1C792" w14:textId="1311FD44" w:rsidR="00AA6192" w:rsidRDefault="00AA6192" w:rsidP="000D2950">
      <w:pPr>
        <w:rPr>
          <w:rFonts w:ascii="Times New Roman" w:hAnsi="Times New Roman"/>
          <w:szCs w:val="24"/>
        </w:rPr>
      </w:pPr>
    </w:p>
    <w:p w14:paraId="342DC949" w14:textId="5B8FB61B" w:rsidR="00AA6192" w:rsidRDefault="00AA6192" w:rsidP="000D2950">
      <w:pPr>
        <w:rPr>
          <w:rFonts w:ascii="Times New Roman" w:hAnsi="Times New Roman"/>
          <w:szCs w:val="24"/>
        </w:rPr>
      </w:pPr>
    </w:p>
    <w:p w14:paraId="334A19AD" w14:textId="3CC7E2F5" w:rsidR="00AA6192" w:rsidRDefault="00AA6192" w:rsidP="000D2950">
      <w:pPr>
        <w:rPr>
          <w:rFonts w:ascii="Times New Roman" w:hAnsi="Times New Roman"/>
          <w:szCs w:val="24"/>
        </w:rPr>
      </w:pPr>
    </w:p>
    <w:p w14:paraId="0449FAF0" w14:textId="77777777" w:rsidR="00AA6192" w:rsidRPr="0014375A" w:rsidRDefault="00AA6192" w:rsidP="000D2950">
      <w:pPr>
        <w:rPr>
          <w:rFonts w:ascii="Times New Roman" w:hAnsi="Times New Roman"/>
          <w:szCs w:val="24"/>
        </w:rPr>
      </w:pPr>
    </w:p>
    <w:p w14:paraId="37054D18" w14:textId="77777777" w:rsidR="009B12CA" w:rsidRPr="0014375A" w:rsidRDefault="009B12CA" w:rsidP="000D2950">
      <w:pPr>
        <w:rPr>
          <w:rFonts w:ascii="Times New Roman" w:hAnsi="Times New Roman"/>
          <w:szCs w:val="24"/>
        </w:rPr>
      </w:pPr>
    </w:p>
    <w:p w14:paraId="1C5B8E4D" w14:textId="77777777" w:rsidR="002F1DCF" w:rsidRDefault="002F1DCF" w:rsidP="000D2950">
      <w:pPr>
        <w:rPr>
          <w:rFonts w:ascii="Times New Roman" w:hAnsi="Times New Roman"/>
          <w:szCs w:val="24"/>
        </w:rPr>
      </w:pPr>
      <w:r>
        <w:rPr>
          <w:rFonts w:ascii="Times New Roman" w:hAnsi="Times New Roman"/>
          <w:szCs w:val="24"/>
        </w:rPr>
        <w:t>Parengė</w:t>
      </w:r>
    </w:p>
    <w:p w14:paraId="616B74B3" w14:textId="1B4E0D29" w:rsidR="000D2950" w:rsidRPr="0014375A" w:rsidRDefault="000D2950" w:rsidP="000D2950">
      <w:pPr>
        <w:rPr>
          <w:rFonts w:ascii="Times New Roman" w:hAnsi="Times New Roman"/>
          <w:szCs w:val="24"/>
        </w:rPr>
      </w:pPr>
      <w:r w:rsidRPr="0014375A">
        <w:rPr>
          <w:rFonts w:ascii="Times New Roman" w:hAnsi="Times New Roman"/>
          <w:szCs w:val="24"/>
        </w:rPr>
        <w:t>Ūkio, architektūros ir investicijų skyriaus</w:t>
      </w:r>
    </w:p>
    <w:p w14:paraId="7268CED7" w14:textId="4FAD8FCB" w:rsidR="00565025" w:rsidRDefault="000D2950" w:rsidP="000D2950">
      <w:pPr>
        <w:rPr>
          <w:rFonts w:ascii="Times New Roman" w:hAnsi="Times New Roman"/>
          <w:szCs w:val="24"/>
        </w:rPr>
      </w:pPr>
      <w:r w:rsidRPr="0014375A">
        <w:rPr>
          <w:rFonts w:ascii="Times New Roman" w:hAnsi="Times New Roman"/>
          <w:szCs w:val="24"/>
        </w:rPr>
        <w:t>vyriausioji specialistė</w:t>
      </w:r>
    </w:p>
    <w:p w14:paraId="5072452C" w14:textId="77777777" w:rsidR="002F1DCF" w:rsidRPr="0014375A" w:rsidRDefault="002F1DCF" w:rsidP="000D2950">
      <w:pPr>
        <w:rPr>
          <w:rFonts w:ascii="Times New Roman" w:hAnsi="Times New Roman"/>
          <w:szCs w:val="24"/>
        </w:rPr>
      </w:pPr>
    </w:p>
    <w:p w14:paraId="39D409D0" w14:textId="77777777" w:rsidR="009B12CA" w:rsidRPr="0014375A" w:rsidRDefault="000D2950" w:rsidP="000D2950">
      <w:pPr>
        <w:rPr>
          <w:rFonts w:ascii="Times New Roman" w:hAnsi="Times New Roman"/>
          <w:szCs w:val="24"/>
        </w:rPr>
      </w:pPr>
      <w:r w:rsidRPr="0014375A">
        <w:rPr>
          <w:rFonts w:ascii="Times New Roman" w:hAnsi="Times New Roman"/>
          <w:szCs w:val="24"/>
        </w:rPr>
        <w:t xml:space="preserve">Laima </w:t>
      </w:r>
      <w:proofErr w:type="spellStart"/>
      <w:r w:rsidRPr="0014375A">
        <w:rPr>
          <w:rFonts w:ascii="Times New Roman" w:hAnsi="Times New Roman"/>
          <w:szCs w:val="24"/>
        </w:rPr>
        <w:t>Savukaitienė</w:t>
      </w:r>
      <w:proofErr w:type="spellEnd"/>
    </w:p>
    <w:p w14:paraId="16894635" w14:textId="79D993BA" w:rsidR="000D2950" w:rsidRPr="0014375A" w:rsidRDefault="0090235C" w:rsidP="000D2950">
      <w:pPr>
        <w:rPr>
          <w:rFonts w:ascii="Times New Roman" w:hAnsi="Times New Roman"/>
          <w:szCs w:val="24"/>
        </w:rPr>
      </w:pPr>
      <w:r w:rsidRPr="0014375A">
        <w:rPr>
          <w:rFonts w:ascii="Times New Roman" w:hAnsi="Times New Roman"/>
          <w:szCs w:val="24"/>
        </w:rPr>
        <w:t>202</w:t>
      </w:r>
      <w:r w:rsidR="006F3E9A">
        <w:rPr>
          <w:rFonts w:ascii="Times New Roman" w:hAnsi="Times New Roman"/>
          <w:szCs w:val="24"/>
        </w:rPr>
        <w:t>2</w:t>
      </w:r>
      <w:r w:rsidR="000B76AC" w:rsidRPr="0014375A">
        <w:rPr>
          <w:rFonts w:ascii="Times New Roman" w:hAnsi="Times New Roman"/>
          <w:szCs w:val="24"/>
        </w:rPr>
        <w:t>-</w:t>
      </w:r>
      <w:r w:rsidR="00D322DE">
        <w:rPr>
          <w:rFonts w:ascii="Times New Roman" w:hAnsi="Times New Roman"/>
          <w:szCs w:val="24"/>
        </w:rPr>
        <w:t>12</w:t>
      </w:r>
      <w:r w:rsidR="000D2950" w:rsidRPr="0014375A">
        <w:rPr>
          <w:rFonts w:ascii="Times New Roman" w:hAnsi="Times New Roman"/>
          <w:szCs w:val="24"/>
        </w:rPr>
        <w:t>-</w:t>
      </w:r>
      <w:r w:rsidR="00D322DE">
        <w:rPr>
          <w:rFonts w:ascii="Times New Roman" w:hAnsi="Times New Roman"/>
          <w:szCs w:val="24"/>
        </w:rPr>
        <w:t>01</w:t>
      </w:r>
    </w:p>
    <w:p w14:paraId="2B572A55" w14:textId="77777777" w:rsidR="00AE7378" w:rsidRPr="0014375A" w:rsidRDefault="00AE7378">
      <w:pPr>
        <w:jc w:val="center"/>
        <w:rPr>
          <w:rFonts w:ascii="Times New Roman" w:hAnsi="Times New Roman"/>
          <w:b/>
          <w:szCs w:val="24"/>
        </w:rPr>
      </w:pPr>
    </w:p>
    <w:sectPr w:rsidR="00AE7378" w:rsidRPr="0014375A" w:rsidSect="007504CD">
      <w:headerReference w:type="default" r:id="rId8"/>
      <w:footerReference w:type="default" r:id="rId9"/>
      <w:pgSz w:w="11907" w:h="16840" w:code="9"/>
      <w:pgMar w:top="1134" w:right="567" w:bottom="1134" w:left="1701" w:header="567" w:footer="369" w:gutter="0"/>
      <w:cols w:space="1296"/>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3D9C00" w14:textId="77777777" w:rsidR="00EC1ECD" w:rsidRDefault="00EC1ECD">
      <w:r>
        <w:separator/>
      </w:r>
    </w:p>
  </w:endnote>
  <w:endnote w:type="continuationSeparator" w:id="0">
    <w:p w14:paraId="490F60FC" w14:textId="77777777" w:rsidR="00EC1ECD" w:rsidRDefault="00EC1E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Light">
    <w:panose1 w:val="020F0302020204030204"/>
    <w:charset w:val="BA"/>
    <w:family w:val="swiss"/>
    <w:pitch w:val="variable"/>
    <w:sig w:usb0="E4002EFF" w:usb1="C000247B" w:usb2="00000009" w:usb3="00000000" w:csb0="000001FF" w:csb1="00000000"/>
  </w:font>
  <w:font w:name="Calibri">
    <w:panose1 w:val="020F05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5E143D"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C888A5" w14:textId="77777777" w:rsidR="00EC1ECD" w:rsidRDefault="00EC1ECD">
      <w:r>
        <w:separator/>
      </w:r>
    </w:p>
  </w:footnote>
  <w:footnote w:type="continuationSeparator" w:id="0">
    <w:p w14:paraId="11AEAB9F" w14:textId="77777777" w:rsidR="00EC1ECD" w:rsidRDefault="00EC1EC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37715811"/>
      <w:docPartObj>
        <w:docPartGallery w:val="Page Numbers (Top of Page)"/>
        <w:docPartUnique/>
      </w:docPartObj>
    </w:sdtPr>
    <w:sdtEndPr>
      <w:rPr>
        <w:noProof/>
      </w:rPr>
    </w:sdtEndPr>
    <w:sdtContent>
      <w:p w14:paraId="237B3861" w14:textId="77777777" w:rsidR="00A61DFD" w:rsidRDefault="00A61DFD">
        <w:pPr>
          <w:pStyle w:val="Antrats"/>
          <w:jc w:val="center"/>
        </w:pPr>
        <w:r>
          <w:fldChar w:fldCharType="begin"/>
        </w:r>
        <w:r>
          <w:instrText xml:space="preserve"> PAGE   \* MERGEFORMAT </w:instrText>
        </w:r>
        <w:r>
          <w:fldChar w:fldCharType="separate"/>
        </w:r>
        <w:r w:rsidR="007504CD">
          <w:rPr>
            <w:noProof/>
          </w:rPr>
          <w:t>2</w:t>
        </w:r>
        <w:r>
          <w:rPr>
            <w:noProof/>
          </w:rPr>
          <w:fldChar w:fldCharType="end"/>
        </w:r>
      </w:p>
    </w:sdtContent>
  </w:sdt>
  <w:p w14:paraId="492EA353" w14:textId="77777777" w:rsidR="00DD47CE" w:rsidRDefault="00DD47CE">
    <w:pPr>
      <w:pStyle w:val="Antrats"/>
      <w:rPr>
        <w:rFonts w:ascii="Times New Roman" w:hAnsi="Times New Roman"/>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hyphenationZone w:val="396"/>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32F6F"/>
    <w:rsid w:val="00061A3A"/>
    <w:rsid w:val="00080D6E"/>
    <w:rsid w:val="00085A37"/>
    <w:rsid w:val="000B4050"/>
    <w:rsid w:val="000B76AC"/>
    <w:rsid w:val="000D2950"/>
    <w:rsid w:val="000D33DD"/>
    <w:rsid w:val="000F057F"/>
    <w:rsid w:val="00111D6C"/>
    <w:rsid w:val="001123AF"/>
    <w:rsid w:val="00117499"/>
    <w:rsid w:val="001232BF"/>
    <w:rsid w:val="0014375A"/>
    <w:rsid w:val="001447DE"/>
    <w:rsid w:val="00160507"/>
    <w:rsid w:val="001657DF"/>
    <w:rsid w:val="0017010C"/>
    <w:rsid w:val="001A33F8"/>
    <w:rsid w:val="001B0AF4"/>
    <w:rsid w:val="001D38EF"/>
    <w:rsid w:val="001D62A6"/>
    <w:rsid w:val="001E01DF"/>
    <w:rsid w:val="001E7250"/>
    <w:rsid w:val="00200D0A"/>
    <w:rsid w:val="00217133"/>
    <w:rsid w:val="00233012"/>
    <w:rsid w:val="00247804"/>
    <w:rsid w:val="00270A10"/>
    <w:rsid w:val="002765E4"/>
    <w:rsid w:val="0028720A"/>
    <w:rsid w:val="002A2C2A"/>
    <w:rsid w:val="002D3ABC"/>
    <w:rsid w:val="002E2B95"/>
    <w:rsid w:val="002E4BC9"/>
    <w:rsid w:val="002F1DCF"/>
    <w:rsid w:val="00313CF0"/>
    <w:rsid w:val="003333EC"/>
    <w:rsid w:val="00337547"/>
    <w:rsid w:val="00342E29"/>
    <w:rsid w:val="00346AE9"/>
    <w:rsid w:val="003A0C31"/>
    <w:rsid w:val="003C4856"/>
    <w:rsid w:val="003F491F"/>
    <w:rsid w:val="00434111"/>
    <w:rsid w:val="00435ADB"/>
    <w:rsid w:val="00470EB2"/>
    <w:rsid w:val="00472D4F"/>
    <w:rsid w:val="00480094"/>
    <w:rsid w:val="004C3C40"/>
    <w:rsid w:val="004F50A8"/>
    <w:rsid w:val="004F5C4B"/>
    <w:rsid w:val="00514A47"/>
    <w:rsid w:val="00521D86"/>
    <w:rsid w:val="00525303"/>
    <w:rsid w:val="0052605C"/>
    <w:rsid w:val="00542D79"/>
    <w:rsid w:val="00551324"/>
    <w:rsid w:val="00565025"/>
    <w:rsid w:val="00571C7E"/>
    <w:rsid w:val="00583E25"/>
    <w:rsid w:val="005A46C0"/>
    <w:rsid w:val="005B35BD"/>
    <w:rsid w:val="005E6238"/>
    <w:rsid w:val="00610881"/>
    <w:rsid w:val="00620B3A"/>
    <w:rsid w:val="00643083"/>
    <w:rsid w:val="00647D27"/>
    <w:rsid w:val="00671710"/>
    <w:rsid w:val="00672271"/>
    <w:rsid w:val="00690E77"/>
    <w:rsid w:val="006A12D3"/>
    <w:rsid w:val="006A6E5A"/>
    <w:rsid w:val="006B39A6"/>
    <w:rsid w:val="006F3E9A"/>
    <w:rsid w:val="0070001E"/>
    <w:rsid w:val="0071601D"/>
    <w:rsid w:val="00730F73"/>
    <w:rsid w:val="007317A2"/>
    <w:rsid w:val="00734925"/>
    <w:rsid w:val="007504CD"/>
    <w:rsid w:val="0077658D"/>
    <w:rsid w:val="00777562"/>
    <w:rsid w:val="007858C3"/>
    <w:rsid w:val="00791C5D"/>
    <w:rsid w:val="007F0C73"/>
    <w:rsid w:val="007F51E5"/>
    <w:rsid w:val="008041A2"/>
    <w:rsid w:val="0085545A"/>
    <w:rsid w:val="00866A45"/>
    <w:rsid w:val="00873DEA"/>
    <w:rsid w:val="008765EB"/>
    <w:rsid w:val="00883C6D"/>
    <w:rsid w:val="008B5C31"/>
    <w:rsid w:val="008C1B78"/>
    <w:rsid w:val="008E4F95"/>
    <w:rsid w:val="008E7012"/>
    <w:rsid w:val="008F4809"/>
    <w:rsid w:val="0090235C"/>
    <w:rsid w:val="00914F57"/>
    <w:rsid w:val="00916901"/>
    <w:rsid w:val="00922BF2"/>
    <w:rsid w:val="00940F21"/>
    <w:rsid w:val="00953508"/>
    <w:rsid w:val="0098205C"/>
    <w:rsid w:val="009A0605"/>
    <w:rsid w:val="009B12CA"/>
    <w:rsid w:val="009C4EAB"/>
    <w:rsid w:val="009F065C"/>
    <w:rsid w:val="009F7DCF"/>
    <w:rsid w:val="00A05E04"/>
    <w:rsid w:val="00A47680"/>
    <w:rsid w:val="00A61DFD"/>
    <w:rsid w:val="00A72045"/>
    <w:rsid w:val="00A771CC"/>
    <w:rsid w:val="00AA2F0D"/>
    <w:rsid w:val="00AA6192"/>
    <w:rsid w:val="00AB470D"/>
    <w:rsid w:val="00AE7378"/>
    <w:rsid w:val="00AF2754"/>
    <w:rsid w:val="00B218DC"/>
    <w:rsid w:val="00B41EFA"/>
    <w:rsid w:val="00B47B26"/>
    <w:rsid w:val="00B75F85"/>
    <w:rsid w:val="00B9134E"/>
    <w:rsid w:val="00BA3D7D"/>
    <w:rsid w:val="00BE10F0"/>
    <w:rsid w:val="00BE1E33"/>
    <w:rsid w:val="00BE4C6A"/>
    <w:rsid w:val="00BE6D25"/>
    <w:rsid w:val="00C01582"/>
    <w:rsid w:val="00C05023"/>
    <w:rsid w:val="00C2225A"/>
    <w:rsid w:val="00C57D60"/>
    <w:rsid w:val="00C651C4"/>
    <w:rsid w:val="00C838D9"/>
    <w:rsid w:val="00C84A75"/>
    <w:rsid w:val="00C921BD"/>
    <w:rsid w:val="00CA5672"/>
    <w:rsid w:val="00CA67DC"/>
    <w:rsid w:val="00CA6ECE"/>
    <w:rsid w:val="00CD7D7D"/>
    <w:rsid w:val="00CF3325"/>
    <w:rsid w:val="00D14B95"/>
    <w:rsid w:val="00D22AFC"/>
    <w:rsid w:val="00D242E3"/>
    <w:rsid w:val="00D322DE"/>
    <w:rsid w:val="00D50A98"/>
    <w:rsid w:val="00DB3881"/>
    <w:rsid w:val="00DD1C7D"/>
    <w:rsid w:val="00DD47CE"/>
    <w:rsid w:val="00E11889"/>
    <w:rsid w:val="00E5217B"/>
    <w:rsid w:val="00E53C14"/>
    <w:rsid w:val="00E74256"/>
    <w:rsid w:val="00E918BB"/>
    <w:rsid w:val="00E91AA9"/>
    <w:rsid w:val="00EA3200"/>
    <w:rsid w:val="00EB090E"/>
    <w:rsid w:val="00EB1D68"/>
    <w:rsid w:val="00EC1ECD"/>
    <w:rsid w:val="00EC4FAF"/>
    <w:rsid w:val="00ED113F"/>
    <w:rsid w:val="00ED5278"/>
    <w:rsid w:val="00EE2CE3"/>
    <w:rsid w:val="00EF5750"/>
    <w:rsid w:val="00F01EF6"/>
    <w:rsid w:val="00F07FCB"/>
    <w:rsid w:val="00F310BC"/>
    <w:rsid w:val="00F47E65"/>
    <w:rsid w:val="00F5236F"/>
    <w:rsid w:val="00F54D93"/>
    <w:rsid w:val="00FB1E90"/>
    <w:rsid w:val="00FB558C"/>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EB371BE"/>
  <w15:docId w15:val="{C36970AF-2471-4906-A7CF-157B7EDA03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rsid w:val="00620B3A"/>
    <w:rPr>
      <w:sz w:val="24"/>
    </w:rPr>
  </w:style>
  <w:style w:type="paragraph" w:styleId="Pagrindinistekstas">
    <w:name w:val="Body Text"/>
    <w:basedOn w:val="prastasis"/>
    <w:link w:val="PagrindinistekstasDiagrama"/>
    <w:rsid w:val="00620B3A"/>
    <w:pPr>
      <w:spacing w:after="120"/>
    </w:pPr>
    <w:rPr>
      <w:rFonts w:ascii="Times New Roman" w:hAnsi="Times New Roman"/>
      <w:szCs w:val="24"/>
    </w:rPr>
  </w:style>
  <w:style w:type="character" w:customStyle="1" w:styleId="PagrindinistekstasDiagrama">
    <w:name w:val="Pagrindinis tekstas Diagrama"/>
    <w:basedOn w:val="Numatytasispastraiposriftas"/>
    <w:link w:val="Pagrindinistekstas"/>
    <w:rsid w:val="00620B3A"/>
    <w:rPr>
      <w:sz w:val="24"/>
      <w:szCs w:val="24"/>
    </w:rPr>
  </w:style>
  <w:style w:type="character" w:styleId="Hipersaitas">
    <w:name w:val="Hyperlink"/>
    <w:rsid w:val="00620B3A"/>
    <w:rPr>
      <w:color w:val="0000FF"/>
      <w:u w:val="single"/>
    </w:rPr>
  </w:style>
  <w:style w:type="character" w:customStyle="1" w:styleId="uficommentbody">
    <w:name w:val="uficommentbody"/>
    <w:basedOn w:val="Numatytasispastraiposriftas"/>
    <w:rsid w:val="00620B3A"/>
  </w:style>
  <w:style w:type="character" w:customStyle="1" w:styleId="AntratsDiagrama">
    <w:name w:val="Antraštės Diagrama"/>
    <w:basedOn w:val="Numatytasispastraiposriftas"/>
    <w:link w:val="Antrats"/>
    <w:uiPriority w:val="99"/>
    <w:rsid w:val="00A61DFD"/>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868883033">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http://www.sakiai.lt"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6F39E6B0-537B-4C52-9B78-D0D3824C747F}">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14</TotalTime>
  <Pages>2</Pages>
  <Words>409</Words>
  <Characters>2923</Characters>
  <Application>Microsoft Office Word</Application>
  <DocSecurity>0</DocSecurity>
  <Lines>24</Lines>
  <Paragraphs>6</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3326</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Rimutė Grušienė</cp:lastModifiedBy>
  <cp:revision>6</cp:revision>
  <cp:lastPrinted>2020-10-20T05:49:00Z</cp:lastPrinted>
  <dcterms:created xsi:type="dcterms:W3CDTF">2022-11-30T14:40:00Z</dcterms:created>
  <dcterms:modified xsi:type="dcterms:W3CDTF">2022-12-01T09:50:00Z</dcterms:modified>
</cp:coreProperties>
</file>