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AE2D9" w14:textId="77777777" w:rsidR="00097933" w:rsidRPr="00CA68A9" w:rsidRDefault="00B860DC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  <w:r w:rsidRPr="00CA68A9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435FE142" wp14:editId="50517EC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DD59A8" w14:textId="77777777" w:rsidR="00093E2D" w:rsidRPr="00CA68A9" w:rsidRDefault="00093E2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3C525B3" w14:textId="77777777" w:rsidR="00097933" w:rsidRPr="00CA68A9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CA68A9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5D72B6" w:rsidRPr="00CA68A9">
        <w:rPr>
          <w:rFonts w:ascii="Times New Roman" w:hAnsi="Times New Roman"/>
          <w:b/>
          <w:sz w:val="24"/>
          <w:szCs w:val="24"/>
          <w:lang w:val="lt-LT"/>
        </w:rPr>
        <w:t>TARYBA</w:t>
      </w:r>
    </w:p>
    <w:p w14:paraId="5D440930" w14:textId="77777777" w:rsidR="00097933" w:rsidRPr="00CA68A9" w:rsidRDefault="0009793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16215A05" w14:textId="77777777" w:rsidR="00DD42FD" w:rsidRPr="00CA68A9" w:rsidRDefault="00DD42FD" w:rsidP="00DD42FD">
      <w:pPr>
        <w:pStyle w:val="Antrats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CA68A9">
        <w:rPr>
          <w:rFonts w:ascii="Times New Roman" w:hAnsi="Times New Roman"/>
          <w:b/>
          <w:sz w:val="24"/>
          <w:szCs w:val="24"/>
          <w:lang w:val="lt-LT"/>
        </w:rPr>
        <w:t>SPRENDIMAS</w:t>
      </w:r>
    </w:p>
    <w:p w14:paraId="188734A8" w14:textId="58B19B37" w:rsidR="00283D7A" w:rsidRPr="00CA68A9" w:rsidRDefault="00283D7A" w:rsidP="00283D7A">
      <w:pPr>
        <w:pStyle w:val="Antrat1"/>
        <w:jc w:val="center"/>
        <w:rPr>
          <w:b/>
          <w:szCs w:val="24"/>
          <w:lang w:val="lt-LT"/>
        </w:rPr>
      </w:pPr>
      <w:r w:rsidRPr="00CA68A9">
        <w:rPr>
          <w:b/>
          <w:szCs w:val="24"/>
          <w:lang w:val="lt-LT"/>
        </w:rPr>
        <w:t xml:space="preserve">DĖL </w:t>
      </w:r>
      <w:r w:rsidR="00B71B50" w:rsidRPr="00CA68A9">
        <w:rPr>
          <w:b/>
          <w:szCs w:val="24"/>
          <w:lang w:val="lt-LT"/>
        </w:rPr>
        <w:t xml:space="preserve">ŠAKIŲ </w:t>
      </w:r>
      <w:r w:rsidRPr="00CA68A9">
        <w:rPr>
          <w:b/>
          <w:bCs/>
          <w:szCs w:val="24"/>
          <w:lang w:val="lt-LT" w:eastAsia="lt-LT"/>
        </w:rPr>
        <w:t>RAJONO SAVIVALDYBĖS APLINKOS APSAUGOS RĖMIMO SPECIALIOSIOS PROGRAMOS 202</w:t>
      </w:r>
      <w:r w:rsidR="00B51568">
        <w:rPr>
          <w:b/>
          <w:bCs/>
          <w:szCs w:val="24"/>
          <w:lang w:val="lt-LT" w:eastAsia="lt-LT"/>
        </w:rPr>
        <w:t>3</w:t>
      </w:r>
      <w:r w:rsidRPr="00CA68A9">
        <w:rPr>
          <w:b/>
          <w:bCs/>
          <w:szCs w:val="24"/>
          <w:lang w:val="lt-LT" w:eastAsia="lt-LT"/>
        </w:rPr>
        <w:t xml:space="preserve"> M. PRIEMONIŲ VYKDYMO SĄMATOS </w:t>
      </w:r>
      <w:r w:rsidR="005B7EE5" w:rsidRPr="00CA68A9">
        <w:rPr>
          <w:b/>
          <w:bCs/>
          <w:szCs w:val="24"/>
          <w:lang w:val="lt-LT" w:eastAsia="lt-LT"/>
        </w:rPr>
        <w:t>PA</w:t>
      </w:r>
      <w:r w:rsidRPr="00CA68A9">
        <w:rPr>
          <w:b/>
          <w:bCs/>
          <w:szCs w:val="24"/>
          <w:lang w:val="lt-LT" w:eastAsia="lt-LT"/>
        </w:rPr>
        <w:t xml:space="preserve">TVIRTINIMO </w:t>
      </w:r>
    </w:p>
    <w:p w14:paraId="15FBC569" w14:textId="77777777" w:rsidR="00DD42FD" w:rsidRPr="00CA68A9" w:rsidRDefault="00DD42FD" w:rsidP="00DD42FD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76D0FF58" w14:textId="43EDC1C5" w:rsidR="00DD42FD" w:rsidRPr="00CA68A9" w:rsidRDefault="00BC24B2" w:rsidP="00DD42F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CA68A9">
        <w:rPr>
          <w:rFonts w:ascii="Times New Roman" w:hAnsi="Times New Roman"/>
          <w:bCs/>
          <w:sz w:val="24"/>
          <w:szCs w:val="24"/>
          <w:lang w:val="lt-LT"/>
        </w:rPr>
        <w:t>202</w:t>
      </w:r>
      <w:r w:rsidR="00B51568">
        <w:rPr>
          <w:rFonts w:ascii="Times New Roman" w:hAnsi="Times New Roman"/>
          <w:bCs/>
          <w:sz w:val="24"/>
          <w:szCs w:val="24"/>
          <w:lang w:val="lt-LT"/>
        </w:rPr>
        <w:t>3</w:t>
      </w:r>
      <w:r w:rsidRPr="00CA68A9">
        <w:rPr>
          <w:rFonts w:ascii="Times New Roman" w:hAnsi="Times New Roman"/>
          <w:bCs/>
          <w:sz w:val="24"/>
          <w:szCs w:val="24"/>
          <w:lang w:val="lt-LT"/>
        </w:rPr>
        <w:t xml:space="preserve"> m. </w:t>
      </w:r>
      <w:r w:rsidR="00B51568">
        <w:rPr>
          <w:rFonts w:ascii="Times New Roman" w:hAnsi="Times New Roman"/>
          <w:bCs/>
          <w:sz w:val="24"/>
          <w:szCs w:val="24"/>
          <w:lang w:val="lt-LT"/>
        </w:rPr>
        <w:t>sausio</w:t>
      </w:r>
      <w:r w:rsidR="00DD42FD" w:rsidRPr="00CA68A9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6D67ED">
        <w:rPr>
          <w:rFonts w:ascii="Times New Roman" w:hAnsi="Times New Roman"/>
          <w:bCs/>
          <w:sz w:val="24"/>
          <w:szCs w:val="24"/>
          <w:lang w:val="lt-LT"/>
        </w:rPr>
        <w:t>31</w:t>
      </w:r>
      <w:r w:rsidR="00CA68A9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DD42FD" w:rsidRPr="00CA68A9">
        <w:rPr>
          <w:rFonts w:ascii="Times New Roman" w:hAnsi="Times New Roman"/>
          <w:bCs/>
          <w:sz w:val="24"/>
          <w:szCs w:val="24"/>
          <w:lang w:val="lt-LT"/>
        </w:rPr>
        <w:t xml:space="preserve">d. Nr. </w:t>
      </w:r>
      <w:r w:rsidR="00DD42FD" w:rsidRPr="00CA68A9">
        <w:rPr>
          <w:rFonts w:ascii="Times New Roman" w:hAnsi="Times New Roman"/>
          <w:sz w:val="24"/>
          <w:szCs w:val="24"/>
          <w:lang w:val="lt-LT"/>
        </w:rPr>
        <w:t>T-</w:t>
      </w:r>
      <w:r w:rsidR="000D6356">
        <w:rPr>
          <w:rFonts w:ascii="Times New Roman" w:hAnsi="Times New Roman"/>
          <w:sz w:val="24"/>
          <w:szCs w:val="24"/>
          <w:lang w:val="lt-LT"/>
        </w:rPr>
        <w:t>42</w:t>
      </w:r>
    </w:p>
    <w:p w14:paraId="4AE0C7A2" w14:textId="77777777" w:rsidR="00DD42FD" w:rsidRPr="00CA68A9" w:rsidRDefault="00DD42FD" w:rsidP="00DD42FD">
      <w:pPr>
        <w:jc w:val="center"/>
        <w:rPr>
          <w:rFonts w:ascii="Times New Roman" w:hAnsi="Times New Roman"/>
          <w:bCs/>
          <w:sz w:val="24"/>
          <w:szCs w:val="24"/>
          <w:lang w:val="lt-LT"/>
        </w:rPr>
      </w:pPr>
      <w:r w:rsidRPr="00CA68A9">
        <w:rPr>
          <w:rFonts w:ascii="Times New Roman" w:hAnsi="Times New Roman"/>
          <w:bCs/>
          <w:sz w:val="24"/>
          <w:szCs w:val="24"/>
          <w:lang w:val="lt-LT"/>
        </w:rPr>
        <w:t>Šakiai</w:t>
      </w:r>
    </w:p>
    <w:p w14:paraId="2C5764A6" w14:textId="77777777" w:rsidR="00DD42FD" w:rsidRPr="00CA68A9" w:rsidRDefault="00DD42FD" w:rsidP="00DD42FD">
      <w:pPr>
        <w:jc w:val="both"/>
        <w:rPr>
          <w:rFonts w:ascii="Times New Roman" w:hAnsi="Times New Roman"/>
          <w:bCs/>
          <w:sz w:val="24"/>
          <w:szCs w:val="24"/>
          <w:lang w:val="lt-LT"/>
        </w:rPr>
      </w:pPr>
    </w:p>
    <w:p w14:paraId="2FBD0321" w14:textId="6A9D1B9F" w:rsidR="00283D7A" w:rsidRPr="00CA68A9" w:rsidRDefault="00DD42FD" w:rsidP="00283D7A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68A9">
        <w:rPr>
          <w:rFonts w:ascii="Times New Roman" w:hAnsi="Times New Roman"/>
          <w:sz w:val="24"/>
          <w:szCs w:val="24"/>
          <w:lang w:val="lt-LT"/>
        </w:rPr>
        <w:tab/>
      </w:r>
      <w:r w:rsidR="00283D7A" w:rsidRPr="00CA68A9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Vadovaudamasi Lietuvos Respublikos vietos savivaldos įstatymo 6 straips</w:t>
      </w:r>
      <w:r w:rsidR="00461E0A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nio 28 punktu</w:t>
      </w:r>
      <w:r w:rsidR="00283D7A" w:rsidRPr="00CA68A9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1B673B" w:rsidRPr="00CA68A9">
        <w:rPr>
          <w:rFonts w:ascii="Times New Roman" w:hAnsi="Times New Roman"/>
          <w:sz w:val="24"/>
          <w:szCs w:val="24"/>
          <w:lang w:val="lt-LT"/>
        </w:rPr>
        <w:t>Lietuvos Respublikos s</w:t>
      </w:r>
      <w:r w:rsidR="00283D7A" w:rsidRPr="00CA68A9">
        <w:rPr>
          <w:rFonts w:ascii="Times New Roman" w:hAnsi="Times New Roman"/>
          <w:sz w:val="24"/>
          <w:szCs w:val="24"/>
          <w:lang w:val="lt-LT" w:eastAsia="lt-LT"/>
        </w:rPr>
        <w:t xml:space="preserve">avivaldybių aplinkos apsaugos rėmimo specialiosios programos įstatymo </w:t>
      </w:r>
      <w:r w:rsidR="00283D7A" w:rsidRPr="00CA68A9">
        <w:rPr>
          <w:rFonts w:ascii="Times New Roman" w:hAnsi="Times New Roman"/>
          <w:sz w:val="24"/>
          <w:szCs w:val="24"/>
          <w:lang w:val="lt-LT"/>
        </w:rPr>
        <w:t>2 straipsnio 3 dalimi,</w:t>
      </w:r>
      <w:r w:rsidR="00283D7A" w:rsidRPr="00CA68A9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283D7A" w:rsidRPr="00CA68A9">
        <w:rPr>
          <w:rFonts w:ascii="Times New Roman" w:hAnsi="Times New Roman"/>
          <w:sz w:val="24"/>
          <w:szCs w:val="24"/>
          <w:lang w:val="lt-LT"/>
        </w:rPr>
        <w:t>Šakių rajono s</w:t>
      </w:r>
      <w:r w:rsidR="00283D7A" w:rsidRPr="00CA68A9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avivaldybės taryba</w:t>
      </w:r>
      <w:r w:rsidR="00283D7A" w:rsidRPr="00CA68A9">
        <w:rPr>
          <w:rFonts w:ascii="Times New Roman" w:hAnsi="Times New Roman"/>
          <w:spacing w:val="60"/>
          <w:sz w:val="24"/>
          <w:szCs w:val="24"/>
          <w:lang w:val="lt-LT" w:eastAsia="lt-LT"/>
        </w:rPr>
        <w:t xml:space="preserve"> nusprendžia</w:t>
      </w:r>
      <w:r w:rsidR="00283D7A" w:rsidRPr="00CA68A9">
        <w:rPr>
          <w:rFonts w:ascii="Times New Roman" w:hAnsi="Times New Roman"/>
          <w:sz w:val="24"/>
          <w:szCs w:val="24"/>
          <w:lang w:val="lt-LT" w:eastAsia="lt-LT"/>
        </w:rPr>
        <w:t>,</w:t>
      </w:r>
    </w:p>
    <w:p w14:paraId="012DE621" w14:textId="73CAA1F1" w:rsidR="00283D7A" w:rsidRPr="00CA68A9" w:rsidRDefault="00283D7A" w:rsidP="00283D7A">
      <w:pPr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CA68A9">
        <w:rPr>
          <w:rFonts w:ascii="Times New Roman" w:hAnsi="Times New Roman"/>
          <w:sz w:val="24"/>
          <w:szCs w:val="24"/>
          <w:lang w:val="lt-LT" w:eastAsia="lt-LT"/>
        </w:rPr>
        <w:tab/>
        <w:t xml:space="preserve">patvirtinti </w:t>
      </w:r>
      <w:r w:rsidR="00BC24B2" w:rsidRPr="00CA68A9">
        <w:rPr>
          <w:rFonts w:ascii="Times New Roman" w:hAnsi="Times New Roman"/>
          <w:sz w:val="24"/>
          <w:szCs w:val="24"/>
          <w:lang w:val="lt-LT" w:eastAsia="lt-LT"/>
        </w:rPr>
        <w:t>Šakių</w:t>
      </w:r>
      <w:r w:rsidRPr="00CA68A9">
        <w:rPr>
          <w:rFonts w:ascii="Times New Roman" w:hAnsi="Times New Roman"/>
          <w:sz w:val="24"/>
          <w:szCs w:val="24"/>
          <w:lang w:val="lt-LT" w:eastAsia="lt-LT"/>
        </w:rPr>
        <w:t xml:space="preserve"> rajono savivaldybės aplinkos apsaugos rėmimo specialiosios programos 202</w:t>
      </w:r>
      <w:r w:rsidR="00B51568">
        <w:rPr>
          <w:rFonts w:ascii="Times New Roman" w:hAnsi="Times New Roman"/>
          <w:sz w:val="24"/>
          <w:szCs w:val="24"/>
          <w:lang w:val="lt-LT" w:eastAsia="lt-LT"/>
        </w:rPr>
        <w:t>3</w:t>
      </w:r>
      <w:r w:rsidRPr="00CA68A9">
        <w:rPr>
          <w:rFonts w:ascii="Times New Roman" w:hAnsi="Times New Roman"/>
          <w:sz w:val="24"/>
          <w:szCs w:val="24"/>
          <w:lang w:val="lt-LT" w:eastAsia="lt-LT"/>
        </w:rPr>
        <w:t xml:space="preserve"> m. priemonių vykdymo sąmatą (pridedama).</w:t>
      </w:r>
    </w:p>
    <w:p w14:paraId="58E22AFF" w14:textId="17A08745" w:rsidR="00DD42FD" w:rsidRPr="00CA68A9" w:rsidRDefault="00283D7A" w:rsidP="00283D7A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68A9">
        <w:rPr>
          <w:rStyle w:val="uficommentbody"/>
          <w:rFonts w:ascii="Times New Roman" w:hAnsi="Times New Roman"/>
          <w:sz w:val="24"/>
          <w:szCs w:val="24"/>
          <w:lang w:val="lt-LT"/>
        </w:rPr>
        <w:tab/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="004249F5">
        <w:rPr>
          <w:rStyle w:val="uficommentbody"/>
          <w:rFonts w:ascii="Times New Roman" w:hAnsi="Times New Roman"/>
          <w:sz w:val="24"/>
          <w:szCs w:val="24"/>
          <w:lang w:val="lt-LT"/>
        </w:rPr>
        <w:t>.</w:t>
      </w:r>
    </w:p>
    <w:p w14:paraId="77985C84" w14:textId="77777777" w:rsidR="00DD42FD" w:rsidRPr="00CA68A9" w:rsidRDefault="00DD42FD" w:rsidP="00DD42FD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B221E21" w14:textId="0EAD0A62" w:rsidR="00DD42FD" w:rsidRPr="00CA68A9" w:rsidRDefault="00DD42FD" w:rsidP="00DD42FD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68A9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CA68A9">
        <w:rPr>
          <w:rFonts w:ascii="Times New Roman" w:hAnsi="Times New Roman"/>
          <w:sz w:val="24"/>
          <w:szCs w:val="24"/>
          <w:lang w:val="lt-LT"/>
        </w:rPr>
        <w:tab/>
      </w:r>
      <w:r w:rsidRPr="00CA68A9">
        <w:rPr>
          <w:rFonts w:ascii="Times New Roman" w:hAnsi="Times New Roman"/>
          <w:sz w:val="24"/>
          <w:szCs w:val="24"/>
          <w:lang w:val="lt-LT"/>
        </w:rPr>
        <w:tab/>
      </w:r>
      <w:r w:rsidRPr="00CA68A9">
        <w:rPr>
          <w:rFonts w:ascii="Times New Roman" w:hAnsi="Times New Roman"/>
          <w:sz w:val="24"/>
          <w:szCs w:val="24"/>
          <w:lang w:val="lt-LT"/>
        </w:rPr>
        <w:tab/>
      </w:r>
      <w:r w:rsidRPr="00CA68A9">
        <w:rPr>
          <w:rFonts w:ascii="Times New Roman" w:hAnsi="Times New Roman"/>
          <w:sz w:val="24"/>
          <w:szCs w:val="24"/>
          <w:lang w:val="lt-LT"/>
        </w:rPr>
        <w:tab/>
      </w:r>
      <w:r w:rsidRPr="00CA68A9">
        <w:rPr>
          <w:rFonts w:ascii="Times New Roman" w:hAnsi="Times New Roman"/>
          <w:sz w:val="24"/>
          <w:szCs w:val="24"/>
          <w:lang w:val="lt-LT"/>
        </w:rPr>
        <w:tab/>
        <w:t xml:space="preserve">                                               Edgaras Pilypaitis </w:t>
      </w:r>
    </w:p>
    <w:p w14:paraId="56EA9A4C" w14:textId="77777777" w:rsidR="00DD42FD" w:rsidRPr="00CA68A9" w:rsidRDefault="00DD42FD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012E4C4D" w14:textId="77777777" w:rsidR="00DD42FD" w:rsidRPr="00CA68A9" w:rsidRDefault="00DD42FD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6831CEA8" w14:textId="77777777" w:rsidR="00DD42FD" w:rsidRPr="00CA68A9" w:rsidRDefault="00DD42FD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59D1F512" w14:textId="77777777" w:rsidR="00DD42FD" w:rsidRPr="00CA68A9" w:rsidRDefault="00DD42FD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62256743" w14:textId="77777777" w:rsidR="00283D7A" w:rsidRPr="00FC72EE" w:rsidRDefault="00283D7A" w:rsidP="00283D7A">
      <w:pPr>
        <w:tabs>
          <w:tab w:val="left" w:pos="1276"/>
        </w:tabs>
        <w:spacing w:line="360" w:lineRule="auto"/>
        <w:ind w:firstLine="1418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FF754F3" w14:textId="77777777" w:rsidR="00ED67F8" w:rsidRPr="00CA68A9" w:rsidRDefault="00ED67F8" w:rsidP="00283D7A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E82BF6C" w14:textId="77777777" w:rsidR="00ED67F8" w:rsidRPr="00CA68A9" w:rsidRDefault="00ED67F8" w:rsidP="00ED67F8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8F68792" w14:textId="77777777" w:rsidR="00ED67F8" w:rsidRPr="00CA68A9" w:rsidRDefault="00ED67F8" w:rsidP="00ED67F8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4BBD71E" w14:textId="77777777" w:rsidR="00ED67F8" w:rsidRPr="00CA68A9" w:rsidRDefault="00ED67F8" w:rsidP="00ED67F8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5383CAB" w14:textId="77777777" w:rsidR="00283D7A" w:rsidRPr="00CA68A9" w:rsidRDefault="00283D7A" w:rsidP="00283D7A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497C2A63" w14:textId="77777777" w:rsidR="00283D7A" w:rsidRPr="00CA68A9" w:rsidRDefault="00283D7A" w:rsidP="00283D7A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68A9">
        <w:rPr>
          <w:rFonts w:ascii="Times New Roman" w:hAnsi="Times New Roman"/>
          <w:sz w:val="24"/>
          <w:szCs w:val="24"/>
          <w:lang w:val="lt-LT"/>
        </w:rPr>
        <w:tab/>
      </w:r>
      <w:r w:rsidRPr="00CA68A9">
        <w:rPr>
          <w:rFonts w:ascii="Times New Roman" w:hAnsi="Times New Roman"/>
          <w:sz w:val="24"/>
          <w:szCs w:val="24"/>
          <w:lang w:val="lt-LT"/>
        </w:rPr>
        <w:tab/>
        <w:t xml:space="preserve">                                        </w:t>
      </w:r>
      <w:r w:rsidRPr="00CA68A9">
        <w:rPr>
          <w:rFonts w:ascii="Times New Roman" w:hAnsi="Times New Roman"/>
          <w:sz w:val="24"/>
          <w:szCs w:val="24"/>
          <w:lang w:val="lt-LT"/>
        </w:rPr>
        <w:tab/>
      </w:r>
      <w:r w:rsidRPr="00CA68A9">
        <w:rPr>
          <w:rFonts w:ascii="Times New Roman" w:hAnsi="Times New Roman"/>
          <w:sz w:val="24"/>
          <w:szCs w:val="24"/>
          <w:lang w:val="lt-LT"/>
        </w:rPr>
        <w:tab/>
      </w:r>
    </w:p>
    <w:p w14:paraId="3B72EFA2" w14:textId="77777777" w:rsidR="00595CB9" w:rsidRPr="00CA68A9" w:rsidRDefault="00595CB9" w:rsidP="005D72B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sectPr w:rsidR="00595CB9" w:rsidRPr="00CA68A9">
      <w:foot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EAFB1" w14:textId="77777777" w:rsidR="00EF0060" w:rsidRDefault="00EF0060">
      <w:r>
        <w:separator/>
      </w:r>
    </w:p>
  </w:endnote>
  <w:endnote w:type="continuationSeparator" w:id="0">
    <w:p w14:paraId="3F6C248D" w14:textId="77777777" w:rsidR="00EF0060" w:rsidRDefault="00EF0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AE895" w14:textId="77777777" w:rsidR="006327C8" w:rsidRDefault="006327C8" w:rsidP="006327C8">
    <w:pPr>
      <w:pStyle w:val="Porat"/>
      <w:jc w:val="right"/>
    </w:pPr>
  </w:p>
  <w:p w14:paraId="2FD99DAE" w14:textId="77777777" w:rsidR="00097933" w:rsidRDefault="0009793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6080E" w14:textId="77777777" w:rsidR="00EF0060" w:rsidRDefault="00EF0060">
      <w:r>
        <w:separator/>
      </w:r>
    </w:p>
  </w:footnote>
  <w:footnote w:type="continuationSeparator" w:id="0">
    <w:p w14:paraId="60DA00D0" w14:textId="77777777" w:rsidR="00EF0060" w:rsidRDefault="00EF00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37F2"/>
    <w:rsid w:val="00003E1B"/>
    <w:rsid w:val="00005B6F"/>
    <w:rsid w:val="00014233"/>
    <w:rsid w:val="00022051"/>
    <w:rsid w:val="000451A1"/>
    <w:rsid w:val="00053941"/>
    <w:rsid w:val="0008146A"/>
    <w:rsid w:val="00093E2D"/>
    <w:rsid w:val="00097933"/>
    <w:rsid w:val="000A4047"/>
    <w:rsid w:val="000D6356"/>
    <w:rsid w:val="000E29EF"/>
    <w:rsid w:val="000F02B9"/>
    <w:rsid w:val="00146E5A"/>
    <w:rsid w:val="0016396E"/>
    <w:rsid w:val="00163CA8"/>
    <w:rsid w:val="001A5AEA"/>
    <w:rsid w:val="001B673B"/>
    <w:rsid w:val="001D585A"/>
    <w:rsid w:val="001E372A"/>
    <w:rsid w:val="00202343"/>
    <w:rsid w:val="002653CB"/>
    <w:rsid w:val="002673E0"/>
    <w:rsid w:val="00283D7A"/>
    <w:rsid w:val="003D496B"/>
    <w:rsid w:val="003D4AF2"/>
    <w:rsid w:val="004249F5"/>
    <w:rsid w:val="00434A6F"/>
    <w:rsid w:val="004544E2"/>
    <w:rsid w:val="00461E0A"/>
    <w:rsid w:val="00485220"/>
    <w:rsid w:val="0055513E"/>
    <w:rsid w:val="00555A45"/>
    <w:rsid w:val="00595CB9"/>
    <w:rsid w:val="005B7EE5"/>
    <w:rsid w:val="005D72B6"/>
    <w:rsid w:val="006221D0"/>
    <w:rsid w:val="006327C8"/>
    <w:rsid w:val="00641C6A"/>
    <w:rsid w:val="006717C7"/>
    <w:rsid w:val="00672283"/>
    <w:rsid w:val="00673F7E"/>
    <w:rsid w:val="006D67ED"/>
    <w:rsid w:val="006F6B46"/>
    <w:rsid w:val="00707654"/>
    <w:rsid w:val="00722D4B"/>
    <w:rsid w:val="00724DA2"/>
    <w:rsid w:val="007546FB"/>
    <w:rsid w:val="007C77AD"/>
    <w:rsid w:val="007D327F"/>
    <w:rsid w:val="00810B89"/>
    <w:rsid w:val="00833F6D"/>
    <w:rsid w:val="008365F0"/>
    <w:rsid w:val="00892C9E"/>
    <w:rsid w:val="008A12D6"/>
    <w:rsid w:val="008B720C"/>
    <w:rsid w:val="008C3186"/>
    <w:rsid w:val="009128BD"/>
    <w:rsid w:val="00A01955"/>
    <w:rsid w:val="00A21E6A"/>
    <w:rsid w:val="00A62E99"/>
    <w:rsid w:val="00A656F4"/>
    <w:rsid w:val="00A670FA"/>
    <w:rsid w:val="00AB053B"/>
    <w:rsid w:val="00AB2FEB"/>
    <w:rsid w:val="00AB3E66"/>
    <w:rsid w:val="00B15000"/>
    <w:rsid w:val="00B51568"/>
    <w:rsid w:val="00B55422"/>
    <w:rsid w:val="00B6399B"/>
    <w:rsid w:val="00B71B50"/>
    <w:rsid w:val="00B860DC"/>
    <w:rsid w:val="00BC24B2"/>
    <w:rsid w:val="00C14CAE"/>
    <w:rsid w:val="00C53283"/>
    <w:rsid w:val="00CA68A9"/>
    <w:rsid w:val="00CB7CDE"/>
    <w:rsid w:val="00D009EF"/>
    <w:rsid w:val="00D42E04"/>
    <w:rsid w:val="00D51357"/>
    <w:rsid w:val="00D53178"/>
    <w:rsid w:val="00D8015C"/>
    <w:rsid w:val="00D80D2D"/>
    <w:rsid w:val="00DA59DE"/>
    <w:rsid w:val="00DB486D"/>
    <w:rsid w:val="00DD42FD"/>
    <w:rsid w:val="00E03CF9"/>
    <w:rsid w:val="00E16696"/>
    <w:rsid w:val="00E670C0"/>
    <w:rsid w:val="00E8335A"/>
    <w:rsid w:val="00ED67F8"/>
    <w:rsid w:val="00EF0060"/>
    <w:rsid w:val="00F1145F"/>
    <w:rsid w:val="00F36C7E"/>
    <w:rsid w:val="00F9223A"/>
    <w:rsid w:val="00FB7542"/>
    <w:rsid w:val="00FC7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9E97EF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DD42FD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DD42FD"/>
  </w:style>
  <w:style w:type="paragraph" w:styleId="Sraopastraipa">
    <w:name w:val="List Paragraph"/>
    <w:basedOn w:val="prastasis"/>
    <w:uiPriority w:val="34"/>
    <w:qFormat/>
    <w:rsid w:val="00014233"/>
    <w:pPr>
      <w:ind w:left="720"/>
      <w:contextualSpacing/>
    </w:pPr>
  </w:style>
  <w:style w:type="paragraph" w:styleId="Pataisymai">
    <w:name w:val="Revision"/>
    <w:hidden/>
    <w:uiPriority w:val="99"/>
    <w:semiHidden/>
    <w:rsid w:val="000451A1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0AF8B00-E8D7-47A9-8F7B-A898BB8D830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652</Words>
  <Characters>373</Characters>
  <Application>Microsoft Office Word</Application>
  <DocSecurity>0</DocSecurity>
  <Lines>3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  <vt:variant>
        <vt:lpstr>Antraštės</vt:lpstr>
      </vt:variant>
      <vt:variant>
        <vt:i4>1</vt:i4>
      </vt:variant>
    </vt:vector>
  </HeadingPairs>
  <TitlesOfParts>
    <vt:vector size="3" baseType="lpstr">
      <vt:lpstr> </vt:lpstr>
      <vt:lpstr> </vt:lpstr>
      <vt:lpstr>DĖL ŠAKIŲ RAJONO SAVIVALDYBĖS APLINKOS APSAUGOS RĖMIMO SPECIALIOSIOS PROGRAMOS 2</vt:lpstr>
    </vt:vector>
  </TitlesOfParts>
  <Company/>
  <LinksUpToDate>false</LinksUpToDate>
  <CharactersWithSpaces>1023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3</cp:revision>
  <cp:lastPrinted>2001-05-23T08:39:00Z</cp:lastPrinted>
  <dcterms:created xsi:type="dcterms:W3CDTF">2023-01-12T07:26:00Z</dcterms:created>
  <dcterms:modified xsi:type="dcterms:W3CDTF">2023-01-31T14:52:00Z</dcterms:modified>
</cp:coreProperties>
</file>