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286B7" w14:textId="77777777" w:rsidR="00766778" w:rsidRPr="000D4287" w:rsidRDefault="00766778" w:rsidP="00766778">
      <w:pPr>
        <w:jc w:val="center"/>
        <w:rPr>
          <w:b/>
          <w:sz w:val="8"/>
          <w:szCs w:val="20"/>
          <w:lang w:eastAsia="lt-LT"/>
        </w:rPr>
      </w:pPr>
      <w:r w:rsidRPr="00724F85">
        <w:rPr>
          <w:rFonts w:ascii="TimesLT" w:hAnsi="TimesLT"/>
          <w:noProof/>
          <w:szCs w:val="20"/>
          <w:lang w:eastAsia="lt-LT"/>
        </w:rPr>
        <w:drawing>
          <wp:inline distT="0" distB="0" distL="0" distR="0" wp14:anchorId="04D6D38B" wp14:editId="407E21EF">
            <wp:extent cx="542925" cy="609600"/>
            <wp:effectExtent l="0" t="0" r="9525" b="0"/>
            <wp:docPr id="76" name="Picture 76"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56E867" w14:textId="77777777" w:rsidR="00766778" w:rsidRPr="00724F85" w:rsidRDefault="00766778" w:rsidP="00766778">
      <w:pPr>
        <w:jc w:val="center"/>
        <w:rPr>
          <w:b/>
          <w:szCs w:val="20"/>
          <w:lang w:eastAsia="lt-LT"/>
        </w:rPr>
      </w:pPr>
      <w:r w:rsidRPr="00724F85">
        <w:rPr>
          <w:b/>
          <w:szCs w:val="20"/>
          <w:lang w:eastAsia="lt-LT"/>
        </w:rPr>
        <w:t>ŠAKIŲ RAJONO SAVIVALDYBĖS ADMINISTRACIJOS DIREKTORIUS</w:t>
      </w:r>
    </w:p>
    <w:p w14:paraId="691EB406" w14:textId="77777777" w:rsidR="00766778" w:rsidRDefault="00766778" w:rsidP="00766778">
      <w:pPr>
        <w:jc w:val="center"/>
        <w:rPr>
          <w:b/>
          <w:bCs/>
          <w:caps/>
        </w:rPr>
      </w:pPr>
    </w:p>
    <w:p w14:paraId="59ED26A4" w14:textId="77777777" w:rsidR="00766778" w:rsidRPr="001B4955" w:rsidRDefault="00766778" w:rsidP="00766778">
      <w:pPr>
        <w:jc w:val="center"/>
        <w:rPr>
          <w:b/>
          <w:bCs/>
          <w:caps/>
        </w:rPr>
      </w:pPr>
    </w:p>
    <w:p w14:paraId="10F8FFFA" w14:textId="58F36D97" w:rsidR="00766778" w:rsidRPr="001B4955" w:rsidRDefault="00766778" w:rsidP="009F137D">
      <w:pPr>
        <w:tabs>
          <w:tab w:val="right" w:pos="8976"/>
        </w:tabs>
        <w:jc w:val="center"/>
        <w:rPr>
          <w:b/>
          <w:bCs/>
        </w:rPr>
      </w:pPr>
      <w:r w:rsidRPr="001B4955">
        <w:rPr>
          <w:b/>
          <w:bCs/>
        </w:rPr>
        <w:t>ĮSAKYMAS</w:t>
      </w:r>
    </w:p>
    <w:p w14:paraId="3B80CECC" w14:textId="64D75758" w:rsidR="00766778" w:rsidRPr="001B4955" w:rsidRDefault="00766778" w:rsidP="00766778">
      <w:pPr>
        <w:tabs>
          <w:tab w:val="right" w:pos="8976"/>
        </w:tabs>
        <w:jc w:val="center"/>
        <w:rPr>
          <w:b/>
          <w:bCs/>
        </w:rPr>
      </w:pPr>
      <w:r w:rsidRPr="001B4955">
        <w:rPr>
          <w:b/>
          <w:bCs/>
        </w:rPr>
        <w:t>DĖL DARBUOTOJŲ SMURTO IR (AR) PRIEKABIAVIMO PREVENCIJOS POLITIKOS  PATVIRTINIMO</w:t>
      </w:r>
    </w:p>
    <w:p w14:paraId="578A2BB2" w14:textId="77777777" w:rsidR="00766778" w:rsidRPr="001B4955" w:rsidRDefault="00766778" w:rsidP="00766778">
      <w:pPr>
        <w:tabs>
          <w:tab w:val="right" w:pos="8976"/>
        </w:tabs>
        <w:jc w:val="center"/>
        <w:rPr>
          <w:b/>
          <w:bCs/>
        </w:rPr>
      </w:pPr>
    </w:p>
    <w:p w14:paraId="6ABB1F5B" w14:textId="1604F3F4" w:rsidR="00766778" w:rsidRPr="009F137D" w:rsidRDefault="00766778" w:rsidP="00766778">
      <w:pPr>
        <w:jc w:val="center"/>
      </w:pPr>
      <w:r w:rsidRPr="001B4955">
        <w:t xml:space="preserve">2022 m. </w:t>
      </w:r>
      <w:r>
        <w:t xml:space="preserve">lapkričio   </w:t>
      </w:r>
      <w:r w:rsidRPr="001B4955">
        <w:t xml:space="preserve"> d. Nr.</w:t>
      </w:r>
      <w:r w:rsidR="009F137D">
        <w:t xml:space="preserve"> AT-</w:t>
      </w:r>
    </w:p>
    <w:p w14:paraId="27AEE224" w14:textId="77777777" w:rsidR="00766778" w:rsidRPr="001B4955" w:rsidRDefault="00766778" w:rsidP="00766778">
      <w:pPr>
        <w:jc w:val="center"/>
      </w:pPr>
      <w:r>
        <w:t>Šakiai</w:t>
      </w:r>
    </w:p>
    <w:p w14:paraId="7B26511F" w14:textId="77777777" w:rsidR="00766778" w:rsidRPr="001B4955" w:rsidRDefault="00766778" w:rsidP="00766778">
      <w:pPr>
        <w:tabs>
          <w:tab w:val="right" w:pos="8976"/>
        </w:tabs>
        <w:ind w:firstLine="1134"/>
        <w:jc w:val="center"/>
        <w:rPr>
          <w:b/>
          <w:bCs/>
        </w:rPr>
      </w:pPr>
    </w:p>
    <w:p w14:paraId="08030E7F" w14:textId="77777777" w:rsidR="00766778" w:rsidRPr="001B4955" w:rsidRDefault="00766778" w:rsidP="00766778">
      <w:pPr>
        <w:tabs>
          <w:tab w:val="right" w:pos="8976"/>
        </w:tabs>
        <w:ind w:firstLine="1134"/>
        <w:jc w:val="center"/>
        <w:rPr>
          <w:b/>
          <w:bCs/>
        </w:rPr>
      </w:pPr>
    </w:p>
    <w:p w14:paraId="784FD7E7" w14:textId="573AEC33" w:rsidR="00766778" w:rsidRPr="00F94F03" w:rsidRDefault="00766778" w:rsidP="00F94F03">
      <w:pPr>
        <w:tabs>
          <w:tab w:val="left" w:pos="1304"/>
          <w:tab w:val="left" w:pos="1457"/>
          <w:tab w:val="left" w:pos="1604"/>
          <w:tab w:val="left" w:pos="1757"/>
        </w:tabs>
        <w:autoSpaceDE w:val="0"/>
        <w:autoSpaceDN w:val="0"/>
        <w:adjustRightInd w:val="0"/>
        <w:ind w:firstLine="720"/>
        <w:jc w:val="both"/>
        <w:rPr>
          <w:bCs/>
        </w:rPr>
      </w:pPr>
      <w:r w:rsidRPr="00A84917">
        <w:rPr>
          <w:bCs/>
        </w:rPr>
        <w:t>Vadovaudamasis Lietuvos Respublikos darbo kodekso 30 straipsniu, Profesinės rizikos vertinimo bendraisiais nuostatais, patvirtintais Lietuvos Respublikos socialinės apsaugos ir darbo ministro ir Lietuvos Respublikos sveikatos apsaugos ministro 2012 m. spalio 25 d. įsakymu Nr.</w:t>
      </w:r>
      <w:r w:rsidR="009F137D" w:rsidRPr="00A84917">
        <w:rPr>
          <w:bCs/>
        </w:rPr>
        <w:t xml:space="preserve"> </w:t>
      </w:r>
      <w:r w:rsidRPr="00A84917">
        <w:rPr>
          <w:bCs/>
        </w:rPr>
        <w:t>A1-457/V-961</w:t>
      </w:r>
      <w:r w:rsidR="009F137D" w:rsidRPr="00A84917">
        <w:rPr>
          <w:bCs/>
        </w:rPr>
        <w:t xml:space="preserve"> „Dėl profesinės rizikos vertinimo bendrųjų nuostatų patvirtinimo“, </w:t>
      </w:r>
      <w:r w:rsidRPr="00A84917">
        <w:rPr>
          <w:bCs/>
        </w:rPr>
        <w:t>Psichosocialinių profesinės rizikos veiksnių tyrimo metodiniais nurodymais, patvirtintais Lietuvos Respublikos sveikatos apsaugos ministro ir Lietuvos Respublikos socialinės apsaugos ir darbo ministro 2005 m. rugpjūčio 24 d. įsakymu Nr. V-699/A1-241</w:t>
      </w:r>
      <w:r w:rsidR="009F137D" w:rsidRPr="00A84917">
        <w:rPr>
          <w:bCs/>
        </w:rPr>
        <w:t xml:space="preserve"> „Dėl psichosocialinių profesinės rizikos veiksnių tyrimo metodinių nurodymų patvirtinimo“</w:t>
      </w:r>
      <w:r w:rsidRPr="00A84917">
        <w:rPr>
          <w:bCs/>
        </w:rPr>
        <w:t xml:space="preserve">, Tarptautinės darbo organizacijos Konvencija Nr. 190 </w:t>
      </w:r>
      <w:r w:rsidR="009F137D" w:rsidRPr="00A84917">
        <w:rPr>
          <w:bCs/>
        </w:rPr>
        <w:t>„</w:t>
      </w:r>
      <w:r w:rsidRPr="00A84917">
        <w:rPr>
          <w:bCs/>
        </w:rPr>
        <w:t>Dėl smurto ir priekabiavimo</w:t>
      </w:r>
      <w:r w:rsidR="009A08DA" w:rsidRPr="00A84917">
        <w:rPr>
          <w:bCs/>
        </w:rPr>
        <w:t xml:space="preserve"> </w:t>
      </w:r>
      <w:r w:rsidRPr="00A84917">
        <w:rPr>
          <w:bCs/>
        </w:rPr>
        <w:t xml:space="preserve">darbo </w:t>
      </w:r>
      <w:r w:rsidR="009F137D" w:rsidRPr="00A84917">
        <w:rPr>
          <w:bCs/>
        </w:rPr>
        <w:t>pasaulyje panaikinimo“</w:t>
      </w:r>
      <w:r w:rsidRPr="00A84917">
        <w:rPr>
          <w:bCs/>
        </w:rPr>
        <w:t xml:space="preserve">, Tarptautinės darbo organizacijos Rekomendacijomis Nr. 206 </w:t>
      </w:r>
      <w:r w:rsidR="009A08DA" w:rsidRPr="00A84917">
        <w:rPr>
          <w:bCs/>
        </w:rPr>
        <w:t>„</w:t>
      </w:r>
      <w:r w:rsidRPr="00A84917">
        <w:rPr>
          <w:bCs/>
        </w:rPr>
        <w:t xml:space="preserve">Dėl smurto ir priekabiavimo darbo </w:t>
      </w:r>
      <w:r w:rsidR="009A08DA" w:rsidRPr="00A84917">
        <w:rPr>
          <w:bCs/>
        </w:rPr>
        <w:t>pasaulyje panaikinimo“</w:t>
      </w:r>
      <w:r w:rsidRPr="00A84917">
        <w:rPr>
          <w:bCs/>
        </w:rPr>
        <w:t xml:space="preserve"> ir taikytinos vykdant įvairias ekonomines veiklas</w:t>
      </w:r>
      <w:r w:rsidR="00A84917" w:rsidRPr="00A84917">
        <w:rPr>
          <w:bCs/>
        </w:rPr>
        <w:t xml:space="preserve">, </w:t>
      </w:r>
      <w:r w:rsidR="00A84917" w:rsidRPr="00A84917">
        <w:t xml:space="preserve">Šakių rajono savivaldybės administracijos nuostatų, patvirtintų Šakių rajono savivaldybės tarybos 2016 m. rugsėjo 23 d. sprendimu Nr. T-277 „Dėl Šakių rajono </w:t>
      </w:r>
      <w:r w:rsidR="00A84917" w:rsidRPr="00F94F03">
        <w:t>savivaldybės administracijos nuostatų patvirtinimo“, 24 punktu:</w:t>
      </w:r>
    </w:p>
    <w:p w14:paraId="4B2E6FF3" w14:textId="77777777" w:rsidR="00F94F03" w:rsidRPr="00F94F03" w:rsidRDefault="00766778" w:rsidP="00F94F03">
      <w:pPr>
        <w:pStyle w:val="Sraopastraipa"/>
        <w:numPr>
          <w:ilvl w:val="0"/>
          <w:numId w:val="5"/>
        </w:numPr>
        <w:tabs>
          <w:tab w:val="left" w:pos="1304"/>
          <w:tab w:val="left" w:pos="1457"/>
          <w:tab w:val="left" w:pos="1604"/>
          <w:tab w:val="left" w:pos="1757"/>
        </w:tabs>
        <w:autoSpaceDE w:val="0"/>
        <w:autoSpaceDN w:val="0"/>
        <w:adjustRightInd w:val="0"/>
        <w:spacing w:after="0" w:line="240" w:lineRule="auto"/>
        <w:ind w:left="0" w:firstLine="720"/>
        <w:jc w:val="both"/>
        <w:rPr>
          <w:rFonts w:ascii="Times New Roman" w:hAnsi="Times New Roman" w:cs="Times New Roman"/>
          <w:bCs/>
          <w:sz w:val="24"/>
          <w:szCs w:val="24"/>
        </w:rPr>
      </w:pPr>
      <w:r w:rsidRPr="00F94F03">
        <w:rPr>
          <w:rFonts w:ascii="Times New Roman" w:hAnsi="Times New Roman" w:cs="Times New Roman"/>
          <w:bCs/>
          <w:spacing w:val="40"/>
          <w:sz w:val="24"/>
          <w:szCs w:val="24"/>
        </w:rPr>
        <w:t>Tvirtinu</w:t>
      </w:r>
      <w:r w:rsidR="00F94F03" w:rsidRPr="00F94F03">
        <w:rPr>
          <w:rFonts w:ascii="Times New Roman" w:hAnsi="Times New Roman" w:cs="Times New Roman"/>
          <w:bCs/>
          <w:spacing w:val="40"/>
          <w:sz w:val="24"/>
          <w:szCs w:val="24"/>
        </w:rPr>
        <w:t>:</w:t>
      </w:r>
    </w:p>
    <w:p w14:paraId="2A1ABAD8" w14:textId="617570A0" w:rsidR="00766778" w:rsidRPr="00F94F03" w:rsidRDefault="00F94F03" w:rsidP="00F94F03">
      <w:pPr>
        <w:pStyle w:val="Sraopastraipa"/>
        <w:numPr>
          <w:ilvl w:val="1"/>
          <w:numId w:val="5"/>
        </w:numPr>
        <w:tabs>
          <w:tab w:val="left" w:pos="1304"/>
          <w:tab w:val="left" w:pos="1457"/>
          <w:tab w:val="left" w:pos="1604"/>
          <w:tab w:val="left" w:pos="1757"/>
        </w:tabs>
        <w:autoSpaceDE w:val="0"/>
        <w:autoSpaceDN w:val="0"/>
        <w:adjustRightInd w:val="0"/>
        <w:spacing w:after="0" w:line="240" w:lineRule="auto"/>
        <w:ind w:left="0" w:firstLine="720"/>
        <w:jc w:val="both"/>
        <w:rPr>
          <w:rFonts w:ascii="Times New Roman" w:hAnsi="Times New Roman" w:cs="Times New Roman"/>
          <w:sz w:val="24"/>
          <w:szCs w:val="24"/>
        </w:rPr>
      </w:pPr>
      <w:r w:rsidRPr="00F94F03">
        <w:rPr>
          <w:rFonts w:ascii="Times New Roman" w:hAnsi="Times New Roman" w:cs="Times New Roman"/>
          <w:sz w:val="24"/>
          <w:szCs w:val="24"/>
        </w:rPr>
        <w:t>d</w:t>
      </w:r>
      <w:r w:rsidR="00766778" w:rsidRPr="00F94F03">
        <w:rPr>
          <w:rFonts w:ascii="Times New Roman" w:hAnsi="Times New Roman" w:cs="Times New Roman"/>
          <w:sz w:val="24"/>
          <w:szCs w:val="24"/>
        </w:rPr>
        <w:t>arbuotojų smurto ir (ar) priekabiavimo prevencijos politi</w:t>
      </w:r>
      <w:r w:rsidR="00764FB7" w:rsidRPr="00F94F03">
        <w:rPr>
          <w:rFonts w:ascii="Times New Roman" w:hAnsi="Times New Roman" w:cs="Times New Roman"/>
          <w:sz w:val="24"/>
          <w:szCs w:val="24"/>
        </w:rPr>
        <w:t>ką</w:t>
      </w:r>
      <w:r w:rsidR="00766778" w:rsidRPr="00F94F03">
        <w:rPr>
          <w:rFonts w:ascii="Times New Roman" w:hAnsi="Times New Roman" w:cs="Times New Roman"/>
          <w:sz w:val="24"/>
          <w:szCs w:val="24"/>
        </w:rPr>
        <w:t xml:space="preserve"> (pridedama)</w:t>
      </w:r>
      <w:r w:rsidRPr="00F94F03">
        <w:rPr>
          <w:rFonts w:ascii="Times New Roman" w:hAnsi="Times New Roman" w:cs="Times New Roman"/>
          <w:sz w:val="24"/>
          <w:szCs w:val="24"/>
        </w:rPr>
        <w:t>;</w:t>
      </w:r>
    </w:p>
    <w:p w14:paraId="0AD9D2B7" w14:textId="2339E612" w:rsidR="00F94F03" w:rsidRPr="00F94F03" w:rsidRDefault="00F94F03" w:rsidP="00F94F03">
      <w:pPr>
        <w:pStyle w:val="Sraopastraipa"/>
        <w:numPr>
          <w:ilvl w:val="1"/>
          <w:numId w:val="5"/>
        </w:numPr>
        <w:tabs>
          <w:tab w:val="left" w:pos="1304"/>
          <w:tab w:val="left" w:pos="1457"/>
          <w:tab w:val="left" w:pos="1604"/>
          <w:tab w:val="left" w:pos="1757"/>
        </w:tabs>
        <w:autoSpaceDE w:val="0"/>
        <w:autoSpaceDN w:val="0"/>
        <w:adjustRightInd w:val="0"/>
        <w:spacing w:after="0" w:line="240" w:lineRule="auto"/>
        <w:ind w:left="0" w:firstLine="720"/>
        <w:jc w:val="both"/>
        <w:rPr>
          <w:rFonts w:ascii="Times New Roman" w:hAnsi="Times New Roman" w:cs="Times New Roman"/>
          <w:bCs/>
          <w:sz w:val="24"/>
          <w:szCs w:val="24"/>
        </w:rPr>
      </w:pPr>
      <w:r w:rsidRPr="00F94F03">
        <w:rPr>
          <w:rFonts w:ascii="Times New Roman" w:hAnsi="Times New Roman" w:cs="Times New Roman"/>
          <w:bCs/>
          <w:sz w:val="24"/>
          <w:szCs w:val="24"/>
        </w:rPr>
        <w:t xml:space="preserve">registravimo žurnalo formą </w:t>
      </w:r>
      <w:bookmarkStart w:id="0" w:name="_Hlk118960926"/>
      <w:r w:rsidRPr="00F94F03">
        <w:rPr>
          <w:rFonts w:ascii="Times New Roman" w:hAnsi="Times New Roman" w:cs="Times New Roman"/>
          <w:bCs/>
          <w:sz w:val="24"/>
          <w:szCs w:val="24"/>
        </w:rPr>
        <w:t>(pridedama);</w:t>
      </w:r>
      <w:bookmarkEnd w:id="0"/>
    </w:p>
    <w:p w14:paraId="7F3BFE80" w14:textId="3C4B9666" w:rsidR="00F94F03" w:rsidRPr="00F94F03" w:rsidRDefault="00F94F03" w:rsidP="00F94F03">
      <w:pPr>
        <w:pStyle w:val="Sraopastraipa"/>
        <w:numPr>
          <w:ilvl w:val="1"/>
          <w:numId w:val="5"/>
        </w:numPr>
        <w:tabs>
          <w:tab w:val="left" w:pos="1304"/>
          <w:tab w:val="left" w:pos="1457"/>
          <w:tab w:val="left" w:pos="1604"/>
          <w:tab w:val="left" w:pos="1757"/>
        </w:tabs>
        <w:autoSpaceDE w:val="0"/>
        <w:autoSpaceDN w:val="0"/>
        <w:adjustRightInd w:val="0"/>
        <w:spacing w:after="0" w:line="240" w:lineRule="auto"/>
        <w:ind w:left="0" w:firstLine="720"/>
        <w:jc w:val="both"/>
        <w:rPr>
          <w:rFonts w:ascii="Times New Roman" w:hAnsi="Times New Roman" w:cs="Times New Roman"/>
          <w:bCs/>
          <w:sz w:val="24"/>
          <w:szCs w:val="24"/>
        </w:rPr>
      </w:pPr>
      <w:r w:rsidRPr="00F94F03">
        <w:rPr>
          <w:rFonts w:ascii="Times New Roman" w:hAnsi="Times New Roman" w:cs="Times New Roman"/>
          <w:bCs/>
          <w:sz w:val="24"/>
          <w:szCs w:val="24"/>
        </w:rPr>
        <w:t>darbuotojų susipažinusių su smurto ir (ar) priekabiavimo prevencijos politikos jos įgyvendinimo tvarkos aprašu, sąrašo formą (pridedama).</w:t>
      </w:r>
    </w:p>
    <w:p w14:paraId="7B0CE3E5" w14:textId="74C332D1" w:rsidR="00766778" w:rsidRPr="00A84917" w:rsidRDefault="00766778" w:rsidP="00F94F03">
      <w:pPr>
        <w:pStyle w:val="Sraopastraipa"/>
        <w:numPr>
          <w:ilvl w:val="0"/>
          <w:numId w:val="5"/>
        </w:numPr>
        <w:tabs>
          <w:tab w:val="left" w:pos="1116"/>
          <w:tab w:val="left" w:pos="1418"/>
        </w:tabs>
        <w:spacing w:after="0" w:line="240" w:lineRule="auto"/>
        <w:ind w:left="0" w:firstLine="720"/>
        <w:jc w:val="both"/>
        <w:rPr>
          <w:rFonts w:ascii="Times New Roman" w:hAnsi="Times New Roman" w:cs="Times New Roman"/>
          <w:sz w:val="24"/>
          <w:szCs w:val="24"/>
        </w:rPr>
      </w:pPr>
      <w:r w:rsidRPr="00F94F03">
        <w:rPr>
          <w:rFonts w:ascii="Times New Roman" w:hAnsi="Times New Roman" w:cs="Times New Roman"/>
          <w:spacing w:val="60"/>
          <w:sz w:val="24"/>
          <w:szCs w:val="24"/>
        </w:rPr>
        <w:t>Nurodau</w:t>
      </w:r>
      <w:r w:rsidRPr="00F94F03">
        <w:rPr>
          <w:rFonts w:ascii="Times New Roman" w:hAnsi="Times New Roman" w:cs="Times New Roman"/>
          <w:sz w:val="24"/>
          <w:szCs w:val="24"/>
        </w:rPr>
        <w:t>, kad darbuotojai</w:t>
      </w:r>
      <w:r w:rsidR="008263B1">
        <w:rPr>
          <w:rFonts w:ascii="Times New Roman" w:hAnsi="Times New Roman" w:cs="Times New Roman"/>
          <w:sz w:val="24"/>
          <w:szCs w:val="24"/>
        </w:rPr>
        <w:t>,</w:t>
      </w:r>
      <w:r w:rsidRPr="00F94F03">
        <w:rPr>
          <w:rFonts w:ascii="Times New Roman" w:hAnsi="Times New Roman" w:cs="Times New Roman"/>
          <w:sz w:val="24"/>
          <w:szCs w:val="24"/>
        </w:rPr>
        <w:t xml:space="preserve"> </w:t>
      </w:r>
      <w:r w:rsidRPr="00F94F03">
        <w:rPr>
          <w:rFonts w:ascii="Times New Roman" w:hAnsi="Times New Roman" w:cs="Times New Roman"/>
          <w:color w:val="000000"/>
          <w:sz w:val="24"/>
          <w:szCs w:val="24"/>
          <w:shd w:val="clear" w:color="auto" w:fill="FFFFFF"/>
        </w:rPr>
        <w:t>patyrę ar pastebėję psichologinio smurto atvejį</w:t>
      </w:r>
      <w:r w:rsidR="008263B1">
        <w:rPr>
          <w:rFonts w:ascii="Times New Roman" w:hAnsi="Times New Roman" w:cs="Times New Roman"/>
          <w:color w:val="000000"/>
          <w:sz w:val="24"/>
          <w:szCs w:val="24"/>
          <w:shd w:val="clear" w:color="auto" w:fill="FFFFFF"/>
        </w:rPr>
        <w:t>,</w:t>
      </w:r>
      <w:r w:rsidRPr="00F94F03">
        <w:rPr>
          <w:rFonts w:ascii="Times New Roman" w:hAnsi="Times New Roman" w:cs="Times New Roman"/>
          <w:sz w:val="24"/>
          <w:szCs w:val="24"/>
        </w:rPr>
        <w:t xml:space="preserve"> raštu arba</w:t>
      </w:r>
      <w:r w:rsidRPr="00A84917">
        <w:rPr>
          <w:rFonts w:ascii="Times New Roman" w:hAnsi="Times New Roman" w:cs="Times New Roman"/>
          <w:sz w:val="24"/>
          <w:szCs w:val="24"/>
        </w:rPr>
        <w:t xml:space="preserve"> žodžiu gali kreiptis į tiesioginį vadovą arba į </w:t>
      </w:r>
      <w:r w:rsidR="00A84917" w:rsidRPr="00A84917">
        <w:rPr>
          <w:rFonts w:ascii="Times New Roman" w:hAnsi="Times New Roman" w:cs="Times New Roman"/>
          <w:sz w:val="24"/>
          <w:szCs w:val="24"/>
        </w:rPr>
        <w:t xml:space="preserve">Teisės, personalo ir civilinės metrikacijos skyriaus vedėją Jūratę </w:t>
      </w:r>
      <w:proofErr w:type="spellStart"/>
      <w:r w:rsidR="00A84917" w:rsidRPr="00A84917">
        <w:rPr>
          <w:rFonts w:ascii="Times New Roman" w:hAnsi="Times New Roman" w:cs="Times New Roman"/>
          <w:sz w:val="24"/>
          <w:szCs w:val="24"/>
        </w:rPr>
        <w:t>Šneideraitienę</w:t>
      </w:r>
      <w:proofErr w:type="spellEnd"/>
      <w:r w:rsidRPr="00A84917">
        <w:rPr>
          <w:rFonts w:ascii="Times New Roman" w:hAnsi="Times New Roman" w:cs="Times New Roman"/>
          <w:sz w:val="24"/>
          <w:szCs w:val="24"/>
        </w:rPr>
        <w:t>, tel. +370</w:t>
      </w:r>
      <w:r w:rsidR="008263B1">
        <w:rPr>
          <w:rFonts w:ascii="Times New Roman" w:hAnsi="Times New Roman" w:cs="Times New Roman"/>
          <w:sz w:val="24"/>
          <w:szCs w:val="24"/>
        </w:rPr>
        <w:t> </w:t>
      </w:r>
      <w:r w:rsidRPr="00A84917">
        <w:rPr>
          <w:rFonts w:ascii="Times New Roman" w:hAnsi="Times New Roman" w:cs="Times New Roman"/>
          <w:sz w:val="24"/>
          <w:szCs w:val="24"/>
        </w:rPr>
        <w:t>6</w:t>
      </w:r>
      <w:r w:rsidR="00A84917" w:rsidRPr="00A84917">
        <w:rPr>
          <w:rFonts w:ascii="Times New Roman" w:hAnsi="Times New Roman" w:cs="Times New Roman"/>
          <w:sz w:val="24"/>
          <w:szCs w:val="24"/>
        </w:rPr>
        <w:t>86</w:t>
      </w:r>
      <w:r w:rsidR="008263B1">
        <w:rPr>
          <w:rFonts w:ascii="Times New Roman" w:hAnsi="Times New Roman" w:cs="Times New Roman"/>
          <w:sz w:val="24"/>
          <w:szCs w:val="24"/>
        </w:rPr>
        <w:t xml:space="preserve"> </w:t>
      </w:r>
      <w:r w:rsidR="00A84917" w:rsidRPr="00A84917">
        <w:rPr>
          <w:rFonts w:ascii="Times New Roman" w:hAnsi="Times New Roman" w:cs="Times New Roman"/>
          <w:sz w:val="24"/>
          <w:szCs w:val="24"/>
        </w:rPr>
        <w:t>79096,</w:t>
      </w:r>
      <w:r w:rsidRPr="00A84917">
        <w:rPr>
          <w:rFonts w:ascii="Times New Roman" w:hAnsi="Times New Roman" w:cs="Times New Roman"/>
          <w:sz w:val="24"/>
          <w:szCs w:val="24"/>
        </w:rPr>
        <w:t xml:space="preserve"> el. paštu </w:t>
      </w:r>
      <w:hyperlink r:id="rId8" w:history="1">
        <w:r w:rsidR="00A84917" w:rsidRPr="00A84917">
          <w:rPr>
            <w:rStyle w:val="Hipersaitas"/>
            <w:rFonts w:ascii="Times New Roman" w:hAnsi="Times New Roman" w:cs="Times New Roman"/>
            <w:sz w:val="24"/>
            <w:szCs w:val="24"/>
          </w:rPr>
          <w:t>jurate.sneideraitiene@sakiai.lt</w:t>
        </w:r>
      </w:hyperlink>
      <w:r w:rsidR="00A84917" w:rsidRPr="00A84917">
        <w:rPr>
          <w:rFonts w:ascii="Times New Roman" w:hAnsi="Times New Roman" w:cs="Times New Roman"/>
          <w:sz w:val="24"/>
          <w:szCs w:val="24"/>
        </w:rPr>
        <w:t xml:space="preserve">. </w:t>
      </w:r>
    </w:p>
    <w:p w14:paraId="6D89E91E" w14:textId="77777777" w:rsidR="00A84917" w:rsidRPr="00A84917" w:rsidRDefault="00A84917" w:rsidP="00A84917">
      <w:pPr>
        <w:numPr>
          <w:ilvl w:val="0"/>
          <w:numId w:val="5"/>
        </w:numPr>
        <w:tabs>
          <w:tab w:val="left" w:pos="1134"/>
        </w:tabs>
        <w:ind w:left="0" w:firstLine="720"/>
        <w:jc w:val="both"/>
      </w:pPr>
      <w:r w:rsidRPr="00A84917">
        <w:rPr>
          <w:spacing w:val="60"/>
          <w:szCs w:val="20"/>
        </w:rPr>
        <w:t>Paved</w:t>
      </w:r>
      <w:r w:rsidRPr="00A84917">
        <w:rPr>
          <w:szCs w:val="20"/>
        </w:rPr>
        <w:t>u:</w:t>
      </w:r>
    </w:p>
    <w:p w14:paraId="5EC11CAE" w14:textId="2D6C016B" w:rsidR="00A84917" w:rsidRPr="00A84917" w:rsidRDefault="00A84917" w:rsidP="00A84917">
      <w:pPr>
        <w:pStyle w:val="Sraopastraipa"/>
        <w:tabs>
          <w:tab w:val="left" w:pos="1134"/>
        </w:tabs>
        <w:spacing w:after="0" w:line="240" w:lineRule="auto"/>
        <w:ind w:left="0" w:firstLine="720"/>
        <w:jc w:val="both"/>
        <w:rPr>
          <w:rFonts w:ascii="Times New Roman" w:hAnsi="Times New Roman" w:cs="Times New Roman"/>
          <w:sz w:val="24"/>
          <w:szCs w:val="20"/>
        </w:rPr>
      </w:pPr>
      <w:r w:rsidRPr="00A84917">
        <w:rPr>
          <w:rFonts w:ascii="Times New Roman" w:hAnsi="Times New Roman" w:cs="Times New Roman"/>
          <w:sz w:val="24"/>
          <w:szCs w:val="20"/>
        </w:rPr>
        <w:t xml:space="preserve">3.1. skyrių vedėjams su </w:t>
      </w:r>
      <w:bookmarkStart w:id="1" w:name="_Hlk114728537"/>
      <w:r w:rsidRPr="00A84917">
        <w:rPr>
          <w:rFonts w:ascii="Times New Roman" w:hAnsi="Times New Roman" w:cs="Times New Roman"/>
          <w:sz w:val="24"/>
          <w:szCs w:val="20"/>
        </w:rPr>
        <w:t xml:space="preserve">įsakymu supažindinti </w:t>
      </w:r>
      <w:bookmarkEnd w:id="1"/>
      <w:r w:rsidRPr="00A84917">
        <w:rPr>
          <w:rFonts w:ascii="Times New Roman" w:hAnsi="Times New Roman" w:cs="Times New Roman"/>
          <w:sz w:val="24"/>
          <w:szCs w:val="20"/>
        </w:rPr>
        <w:t>skyrių valstybės tarnautojus ir pagal darbo sutartis dirbančius darbuotojus per DVS sistemą;</w:t>
      </w:r>
    </w:p>
    <w:p w14:paraId="317637EC" w14:textId="5F9A2A61" w:rsidR="00A84917" w:rsidRPr="00A84917" w:rsidRDefault="00A84917" w:rsidP="00A84917">
      <w:pPr>
        <w:pStyle w:val="Sraopastraipa"/>
        <w:tabs>
          <w:tab w:val="left" w:pos="1134"/>
        </w:tabs>
        <w:spacing w:after="0" w:line="240" w:lineRule="auto"/>
        <w:ind w:left="0" w:firstLine="720"/>
        <w:jc w:val="both"/>
        <w:rPr>
          <w:rFonts w:ascii="Times New Roman" w:hAnsi="Times New Roman" w:cs="Times New Roman"/>
          <w:sz w:val="24"/>
          <w:szCs w:val="24"/>
        </w:rPr>
      </w:pPr>
      <w:r w:rsidRPr="00A84917">
        <w:rPr>
          <w:rFonts w:ascii="Times New Roman" w:hAnsi="Times New Roman" w:cs="Times New Roman"/>
          <w:sz w:val="24"/>
          <w:szCs w:val="20"/>
        </w:rPr>
        <w:t xml:space="preserve">3.2. </w:t>
      </w:r>
      <w:r w:rsidRPr="00A84917">
        <w:rPr>
          <w:rFonts w:ascii="Times New Roman" w:hAnsi="Times New Roman" w:cs="Times New Roman"/>
          <w:sz w:val="24"/>
          <w:szCs w:val="24"/>
        </w:rPr>
        <w:t xml:space="preserve">seniūnams su </w:t>
      </w:r>
      <w:r w:rsidRPr="00A84917">
        <w:rPr>
          <w:rFonts w:ascii="Times New Roman" w:hAnsi="Times New Roman" w:cs="Times New Roman"/>
          <w:sz w:val="24"/>
          <w:szCs w:val="20"/>
        </w:rPr>
        <w:t xml:space="preserve">įsakymu supažindinti </w:t>
      </w:r>
      <w:r w:rsidRPr="00A84917">
        <w:rPr>
          <w:rFonts w:ascii="Times New Roman" w:hAnsi="Times New Roman" w:cs="Times New Roman"/>
          <w:sz w:val="24"/>
          <w:szCs w:val="24"/>
        </w:rPr>
        <w:t>seniūnijos darbuotojus pasirašytinai.</w:t>
      </w:r>
    </w:p>
    <w:p w14:paraId="1F4C241D" w14:textId="77777777" w:rsidR="00A84917" w:rsidRPr="00A84917" w:rsidRDefault="00A84917" w:rsidP="00A84917">
      <w:pPr>
        <w:ind w:firstLine="720"/>
        <w:jc w:val="both"/>
      </w:pPr>
      <w:r w:rsidRPr="00A84917">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4856D75C" w14:textId="77777777" w:rsidR="00766778" w:rsidRPr="001B4955" w:rsidRDefault="00766778" w:rsidP="00766778">
      <w:pPr>
        <w:tabs>
          <w:tab w:val="right" w:pos="9356"/>
        </w:tabs>
        <w:jc w:val="both"/>
        <w:rPr>
          <w:color w:val="000000"/>
        </w:rPr>
      </w:pPr>
    </w:p>
    <w:p w14:paraId="4690C228" w14:textId="77777777" w:rsidR="00766778" w:rsidRPr="001B4955" w:rsidRDefault="00766778" w:rsidP="00766778">
      <w:r>
        <w:t>Administracijos d</w:t>
      </w:r>
      <w:r w:rsidRPr="001B4955">
        <w:t xml:space="preserve">irektorius                                                                         </w:t>
      </w:r>
      <w:r>
        <w:t>Dainius Grincevičius</w:t>
      </w:r>
    </w:p>
    <w:p w14:paraId="60A1B3FE" w14:textId="3683026C" w:rsidR="000809E4" w:rsidRDefault="000809E4" w:rsidP="00766778">
      <w:pPr>
        <w:rPr>
          <w:b/>
        </w:rPr>
      </w:pPr>
    </w:p>
    <w:p w14:paraId="3B43ABEE" w14:textId="77777777" w:rsidR="000809E4" w:rsidRPr="000809E4" w:rsidRDefault="000809E4" w:rsidP="000809E4">
      <w:pPr>
        <w:jc w:val="both"/>
        <w:rPr>
          <w:rFonts w:eastAsiaTheme="minorEastAsia"/>
          <w:lang w:eastAsia="lt-LT"/>
        </w:rPr>
      </w:pPr>
      <w:r w:rsidRPr="000809E4">
        <w:rPr>
          <w:rFonts w:eastAsiaTheme="minorEastAsia"/>
          <w:lang w:eastAsia="lt-LT"/>
        </w:rPr>
        <w:t xml:space="preserve">Parengė </w:t>
      </w:r>
    </w:p>
    <w:p w14:paraId="2E279597" w14:textId="77777777" w:rsidR="000809E4" w:rsidRPr="000809E4" w:rsidRDefault="000809E4" w:rsidP="000809E4">
      <w:pPr>
        <w:jc w:val="both"/>
        <w:rPr>
          <w:rFonts w:eastAsiaTheme="minorEastAsia"/>
          <w:lang w:eastAsia="lt-LT"/>
        </w:rPr>
      </w:pPr>
      <w:r w:rsidRPr="000809E4">
        <w:rPr>
          <w:rFonts w:eastAsiaTheme="minorEastAsia"/>
          <w:lang w:eastAsia="lt-LT"/>
        </w:rPr>
        <w:t xml:space="preserve">Teisės, personalo ir civilinės metrikacijos skyriaus </w:t>
      </w:r>
    </w:p>
    <w:p w14:paraId="3FA28A50" w14:textId="77777777" w:rsidR="000809E4" w:rsidRPr="000809E4" w:rsidRDefault="000809E4" w:rsidP="000809E4">
      <w:pPr>
        <w:jc w:val="both"/>
        <w:rPr>
          <w:rFonts w:eastAsiaTheme="minorEastAsia"/>
          <w:lang w:eastAsia="lt-LT"/>
        </w:rPr>
      </w:pPr>
      <w:r w:rsidRPr="000809E4">
        <w:rPr>
          <w:rFonts w:eastAsiaTheme="minorEastAsia"/>
          <w:lang w:eastAsia="lt-LT"/>
        </w:rPr>
        <w:t>vedėjo pavaduotoja</w:t>
      </w:r>
    </w:p>
    <w:p w14:paraId="59A0EB57" w14:textId="77777777" w:rsidR="000809E4" w:rsidRPr="000809E4" w:rsidRDefault="000809E4" w:rsidP="000809E4">
      <w:pPr>
        <w:ind w:firstLine="720"/>
        <w:contextualSpacing/>
        <w:jc w:val="both"/>
      </w:pPr>
    </w:p>
    <w:p w14:paraId="0D713F00" w14:textId="77777777" w:rsidR="000809E4" w:rsidRPr="000809E4" w:rsidRDefault="000809E4" w:rsidP="000809E4">
      <w:pPr>
        <w:jc w:val="both"/>
        <w:rPr>
          <w:rFonts w:eastAsiaTheme="minorEastAsia"/>
          <w:lang w:eastAsia="lt-LT"/>
        </w:rPr>
      </w:pPr>
      <w:r w:rsidRPr="000809E4">
        <w:rPr>
          <w:rFonts w:eastAsiaTheme="minorEastAsia"/>
          <w:lang w:eastAsia="lt-LT"/>
        </w:rPr>
        <w:t xml:space="preserve">Daiva </w:t>
      </w:r>
      <w:proofErr w:type="spellStart"/>
      <w:r w:rsidRPr="000809E4">
        <w:rPr>
          <w:rFonts w:eastAsiaTheme="minorEastAsia"/>
          <w:lang w:eastAsia="lt-LT"/>
        </w:rPr>
        <w:t>Subačienė</w:t>
      </w:r>
      <w:proofErr w:type="spellEnd"/>
    </w:p>
    <w:p w14:paraId="10A2D83E" w14:textId="387A6AF8" w:rsidR="000809E4" w:rsidRPr="000809E4" w:rsidRDefault="000809E4" w:rsidP="000809E4">
      <w:pPr>
        <w:contextualSpacing/>
        <w:jc w:val="both"/>
      </w:pPr>
      <w:r w:rsidRPr="000809E4">
        <w:t>2022</w:t>
      </w:r>
      <w:r>
        <w:t>-11-08</w:t>
      </w:r>
    </w:p>
    <w:p w14:paraId="433BE8CB" w14:textId="517385F3" w:rsidR="00766778" w:rsidRDefault="00766778" w:rsidP="00766778">
      <w:pPr>
        <w:rPr>
          <w:b/>
        </w:rPr>
      </w:pPr>
    </w:p>
    <w:p w14:paraId="57E6939E" w14:textId="77777777" w:rsidR="00766778" w:rsidRPr="001B4955" w:rsidRDefault="00766778" w:rsidP="00766778">
      <w:pPr>
        <w:rPr>
          <w:b/>
        </w:rPr>
      </w:pPr>
    </w:p>
    <w:p w14:paraId="6C5E9573" w14:textId="77777777" w:rsidR="00766778" w:rsidRPr="001B4955" w:rsidRDefault="00766778" w:rsidP="00766778">
      <w:pPr>
        <w:shd w:val="clear" w:color="auto" w:fill="FFFFFF"/>
        <w:autoSpaceDE w:val="0"/>
        <w:ind w:left="3888" w:firstLine="1296"/>
      </w:pPr>
      <w:bookmarkStart w:id="2" w:name="_Hlk118961015"/>
      <w:r w:rsidRPr="001B4955">
        <w:t>PATVIRTINTA</w:t>
      </w:r>
    </w:p>
    <w:p w14:paraId="03985797" w14:textId="66BCAFF9" w:rsidR="00766778" w:rsidRPr="001B4955" w:rsidRDefault="000809E4" w:rsidP="00766778">
      <w:pPr>
        <w:shd w:val="clear" w:color="auto" w:fill="FFFFFF"/>
        <w:autoSpaceDE w:val="0"/>
        <w:ind w:left="5184"/>
      </w:pPr>
      <w:r>
        <w:t xml:space="preserve">Šakių rajono savivaldybės administracijos </w:t>
      </w:r>
    </w:p>
    <w:p w14:paraId="0664E43F" w14:textId="6FB7D99E" w:rsidR="00766778" w:rsidRPr="001B4955" w:rsidRDefault="00766778" w:rsidP="00766778">
      <w:pPr>
        <w:shd w:val="clear" w:color="auto" w:fill="FFFFFF"/>
        <w:autoSpaceDE w:val="0"/>
        <w:ind w:left="3888" w:firstLine="1296"/>
      </w:pPr>
      <w:r w:rsidRPr="001B4955">
        <w:t xml:space="preserve">direktoriaus 2022 m. </w:t>
      </w:r>
      <w:r>
        <w:t xml:space="preserve">lapkričio    </w:t>
      </w:r>
      <w:r w:rsidRPr="001B4955">
        <w:t xml:space="preserve">  </w:t>
      </w:r>
      <w:r w:rsidR="000809E4">
        <w:t xml:space="preserve"> </w:t>
      </w:r>
      <w:r w:rsidRPr="001B4955">
        <w:t xml:space="preserve">d. </w:t>
      </w:r>
    </w:p>
    <w:p w14:paraId="6794F4B0" w14:textId="7B804F18" w:rsidR="00766778" w:rsidRPr="001B4955" w:rsidRDefault="00766778" w:rsidP="00766778">
      <w:pPr>
        <w:shd w:val="clear" w:color="auto" w:fill="FFFFFF"/>
        <w:autoSpaceDE w:val="0"/>
        <w:ind w:left="3888" w:firstLine="1296"/>
      </w:pPr>
      <w:r w:rsidRPr="001B4955">
        <w:t xml:space="preserve">įsakymu Nr. </w:t>
      </w:r>
      <w:r w:rsidR="000809E4">
        <w:t>AT-</w:t>
      </w:r>
      <w:bookmarkEnd w:id="2"/>
    </w:p>
    <w:p w14:paraId="587BFFCB" w14:textId="77777777" w:rsidR="00766778" w:rsidRPr="001B4955" w:rsidRDefault="00766778" w:rsidP="00766778">
      <w:pPr>
        <w:jc w:val="center"/>
      </w:pPr>
    </w:p>
    <w:p w14:paraId="2810F241" w14:textId="572BC54C" w:rsidR="00766778" w:rsidRPr="00A564BC" w:rsidRDefault="00766778" w:rsidP="00A564BC">
      <w:pPr>
        <w:ind w:firstLine="720"/>
        <w:jc w:val="center"/>
        <w:rPr>
          <w:b/>
          <w:bCs/>
        </w:rPr>
      </w:pPr>
      <w:r w:rsidRPr="00A564BC">
        <w:rPr>
          <w:b/>
          <w:bCs/>
        </w:rPr>
        <w:t xml:space="preserve">DARBUOTOJŲ SMURTO IR (AR) PRIEKABIAVIMO PREVENCIJOS POLITIKA </w:t>
      </w:r>
    </w:p>
    <w:p w14:paraId="2D2A637C" w14:textId="77777777" w:rsidR="00766778" w:rsidRPr="00A564BC" w:rsidRDefault="00766778" w:rsidP="00A564BC">
      <w:pPr>
        <w:ind w:firstLine="720"/>
        <w:jc w:val="center"/>
        <w:rPr>
          <w:b/>
          <w:bCs/>
        </w:rPr>
      </w:pPr>
    </w:p>
    <w:p w14:paraId="4E37448B" w14:textId="77777777" w:rsidR="00766778" w:rsidRPr="00A564BC" w:rsidRDefault="00766778" w:rsidP="00A564BC">
      <w:pPr>
        <w:shd w:val="clear" w:color="auto" w:fill="FFFFFF"/>
        <w:autoSpaceDE w:val="0"/>
        <w:ind w:firstLine="720"/>
        <w:jc w:val="center"/>
        <w:rPr>
          <w:b/>
          <w:bCs/>
        </w:rPr>
      </w:pPr>
      <w:r w:rsidRPr="00A564BC">
        <w:rPr>
          <w:b/>
          <w:bCs/>
        </w:rPr>
        <w:t>I SKYRIUS</w:t>
      </w:r>
    </w:p>
    <w:p w14:paraId="394D60B0" w14:textId="7998F086" w:rsidR="00766778" w:rsidRPr="00A564BC" w:rsidRDefault="00766778" w:rsidP="00A564BC">
      <w:pPr>
        <w:shd w:val="clear" w:color="auto" w:fill="FFFFFF"/>
        <w:autoSpaceDE w:val="0"/>
        <w:ind w:firstLine="720"/>
        <w:jc w:val="center"/>
        <w:rPr>
          <w:b/>
          <w:bCs/>
        </w:rPr>
      </w:pPr>
      <w:r w:rsidRPr="00A564BC">
        <w:rPr>
          <w:b/>
          <w:bCs/>
        </w:rPr>
        <w:t>BENDROSIOS NUOSTATOS</w:t>
      </w:r>
    </w:p>
    <w:p w14:paraId="7B503AB0" w14:textId="77777777" w:rsidR="000809E4" w:rsidRPr="00A564BC" w:rsidRDefault="000809E4" w:rsidP="00A564BC">
      <w:pPr>
        <w:shd w:val="clear" w:color="auto" w:fill="FFFFFF"/>
        <w:autoSpaceDE w:val="0"/>
        <w:spacing w:line="360" w:lineRule="auto"/>
        <w:ind w:firstLine="720"/>
        <w:jc w:val="center"/>
        <w:rPr>
          <w:b/>
          <w:bCs/>
        </w:rPr>
      </w:pPr>
    </w:p>
    <w:p w14:paraId="688311C2" w14:textId="3E181915" w:rsidR="00766778" w:rsidRPr="00A564BC" w:rsidRDefault="00766778" w:rsidP="00A564BC">
      <w:pPr>
        <w:pStyle w:val="Sraopastraipa"/>
        <w:numPr>
          <w:ilvl w:val="0"/>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Darbuotojų smurto ir (ar) priekabiavimo prevencijos politika (toliau – </w:t>
      </w:r>
      <w:r w:rsidR="00764FB7">
        <w:rPr>
          <w:rFonts w:ascii="Times New Roman" w:hAnsi="Times New Roman" w:cs="Times New Roman"/>
          <w:sz w:val="24"/>
          <w:szCs w:val="24"/>
        </w:rPr>
        <w:t>Politika</w:t>
      </w:r>
      <w:r w:rsidRPr="00A564BC">
        <w:rPr>
          <w:rFonts w:ascii="Times New Roman" w:hAnsi="Times New Roman" w:cs="Times New Roman"/>
          <w:sz w:val="24"/>
          <w:szCs w:val="24"/>
        </w:rPr>
        <w:t xml:space="preserve">) nustato principus, kuriais vadovaujamasi </w:t>
      </w:r>
      <w:r w:rsidR="000809E4" w:rsidRPr="00A564BC">
        <w:rPr>
          <w:rFonts w:ascii="Times New Roman" w:hAnsi="Times New Roman" w:cs="Times New Roman"/>
          <w:sz w:val="24"/>
          <w:szCs w:val="24"/>
        </w:rPr>
        <w:t>Šakių rajono savivaldybės administracija</w:t>
      </w:r>
      <w:r w:rsidRPr="00A564BC">
        <w:rPr>
          <w:rFonts w:ascii="Times New Roman" w:hAnsi="Times New Roman" w:cs="Times New Roman"/>
          <w:sz w:val="24"/>
          <w:szCs w:val="24"/>
        </w:rPr>
        <w:t xml:space="preserve"> (toliau – Įmonė), siekiant užtikrinti darbuotojų psichologinį saugumą, smurto ir priekabiavimo darbe prevencijos principus, jų įgyvendinimo priemones, smurto ir priekabiavimo darbe atvejų registravimo ir nagrinėjimo tvarką, prevencijos ir intervencijos priemonių sistemą kurti saugiai darbo aplinkai Įmonėje.</w:t>
      </w:r>
    </w:p>
    <w:p w14:paraId="074D26CE" w14:textId="011DBD4C" w:rsidR="00766778" w:rsidRPr="00A564BC" w:rsidRDefault="00764FB7" w:rsidP="00A564BC">
      <w:pPr>
        <w:pStyle w:val="Sraopastraipa"/>
        <w:numPr>
          <w:ilvl w:val="0"/>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Politika</w:t>
      </w:r>
      <w:r w:rsidR="00766778" w:rsidRPr="00A564BC">
        <w:rPr>
          <w:rFonts w:ascii="Times New Roman" w:hAnsi="Times New Roman" w:cs="Times New Roman"/>
          <w:sz w:val="24"/>
          <w:szCs w:val="24"/>
        </w:rPr>
        <w:t xml:space="preserve"> parengta, vadovaujantis Lietuvos Respublikos darbo kodeksu, Profesinės rizikos vertinimo bendraisiais nuostatais, patvirtintais Lietuvos Respublikos socialinės apsaugos ir darbo ministro ir Lietuvos Respublikos sveikatos apsaugos ministro 2012 m. spalio 25 d. įsakymu Nr.</w:t>
      </w:r>
      <w:r w:rsidR="000809E4" w:rsidRPr="00A564BC">
        <w:rPr>
          <w:rFonts w:ascii="Times New Roman" w:hAnsi="Times New Roman" w:cs="Times New Roman"/>
          <w:sz w:val="24"/>
          <w:szCs w:val="24"/>
        </w:rPr>
        <w:t xml:space="preserve"> </w:t>
      </w:r>
      <w:r w:rsidR="00766778" w:rsidRPr="00A564BC">
        <w:rPr>
          <w:rFonts w:ascii="Times New Roman" w:hAnsi="Times New Roman" w:cs="Times New Roman"/>
          <w:sz w:val="24"/>
          <w:szCs w:val="24"/>
        </w:rPr>
        <w:t>A1-457/V-961</w:t>
      </w:r>
      <w:r w:rsidR="000809E4" w:rsidRPr="00A564BC">
        <w:rPr>
          <w:rFonts w:ascii="Times New Roman" w:hAnsi="Times New Roman" w:cs="Times New Roman"/>
          <w:sz w:val="24"/>
          <w:szCs w:val="24"/>
        </w:rPr>
        <w:t xml:space="preserve"> </w:t>
      </w:r>
      <w:r w:rsidR="000809E4" w:rsidRPr="00A564BC">
        <w:rPr>
          <w:rFonts w:ascii="Times New Roman" w:hAnsi="Times New Roman" w:cs="Times New Roman"/>
          <w:bCs/>
          <w:sz w:val="24"/>
          <w:szCs w:val="24"/>
        </w:rPr>
        <w:t>„Dėl profesinės rizikos vertinimo bendrųjų nuostatų patvirtinimo“</w:t>
      </w:r>
      <w:r w:rsidR="00766778" w:rsidRPr="00A564BC">
        <w:rPr>
          <w:rFonts w:ascii="Times New Roman" w:hAnsi="Times New Roman" w:cs="Times New Roman"/>
          <w:sz w:val="24"/>
          <w:szCs w:val="24"/>
        </w:rPr>
        <w:t>, Psichosocialinių profesinės rizikos veiksnių tyrimo metodiniais nurodymais, patvirtintais Lietuvos Respublikos sveikatos apsaugos ministro ir Lietuvos Respublikos socialinės apsaugos ir darbo ministro 2005 m. rugpjūčio 24 d. įsakymu Nr. V-699/A1-241</w:t>
      </w:r>
      <w:r w:rsidR="000809E4" w:rsidRPr="00A564BC">
        <w:rPr>
          <w:rFonts w:ascii="Times New Roman" w:hAnsi="Times New Roman" w:cs="Times New Roman"/>
          <w:sz w:val="24"/>
          <w:szCs w:val="24"/>
        </w:rPr>
        <w:t xml:space="preserve"> </w:t>
      </w:r>
      <w:r w:rsidR="000809E4" w:rsidRPr="00A564BC">
        <w:rPr>
          <w:rFonts w:ascii="Times New Roman" w:hAnsi="Times New Roman" w:cs="Times New Roman"/>
          <w:bCs/>
          <w:sz w:val="24"/>
          <w:szCs w:val="24"/>
        </w:rPr>
        <w:t>„Dėl psichosocialinių profesinės rizikos veiksnių tyrimo metodinių nurodymų patvirtinimo“</w:t>
      </w:r>
      <w:r w:rsidR="00766778" w:rsidRPr="00A564BC">
        <w:rPr>
          <w:rFonts w:ascii="Times New Roman" w:hAnsi="Times New Roman" w:cs="Times New Roman"/>
          <w:sz w:val="24"/>
          <w:szCs w:val="24"/>
        </w:rPr>
        <w:t xml:space="preserve">, Tarptautinės darbo organizacijos Konvencija Nr. 190 </w:t>
      </w:r>
      <w:r w:rsidR="000809E4" w:rsidRPr="00A564BC">
        <w:rPr>
          <w:rFonts w:ascii="Times New Roman" w:hAnsi="Times New Roman" w:cs="Times New Roman"/>
          <w:bCs/>
          <w:sz w:val="24"/>
          <w:szCs w:val="24"/>
        </w:rPr>
        <w:t>„Dėl smurto ir priekabiavimo darbo pasaulyje panaikinimo</w:t>
      </w:r>
      <w:r w:rsidR="00766778" w:rsidRPr="00A564BC">
        <w:rPr>
          <w:rFonts w:ascii="Times New Roman" w:hAnsi="Times New Roman" w:cs="Times New Roman"/>
          <w:sz w:val="24"/>
          <w:szCs w:val="24"/>
        </w:rPr>
        <w:t xml:space="preserve">“ ir Rekomendacija Nr. 206 </w:t>
      </w:r>
      <w:r w:rsidR="000809E4" w:rsidRPr="00A564BC">
        <w:rPr>
          <w:rFonts w:ascii="Times New Roman" w:hAnsi="Times New Roman" w:cs="Times New Roman"/>
          <w:bCs/>
          <w:sz w:val="24"/>
          <w:szCs w:val="24"/>
        </w:rPr>
        <w:t>„Dėl smurto ir priekabiavimo darbo pasaulyje panaikinimo</w:t>
      </w:r>
      <w:r w:rsidR="00766778" w:rsidRPr="00A564BC">
        <w:rPr>
          <w:rFonts w:ascii="Times New Roman" w:hAnsi="Times New Roman" w:cs="Times New Roman"/>
          <w:sz w:val="24"/>
          <w:szCs w:val="24"/>
        </w:rPr>
        <w:t>“.</w:t>
      </w:r>
    </w:p>
    <w:p w14:paraId="35D672D2" w14:textId="6CF3BF42" w:rsidR="00766778" w:rsidRPr="00A564BC" w:rsidRDefault="00764FB7" w:rsidP="00F94F03">
      <w:pPr>
        <w:pStyle w:val="Sraopastraipa"/>
        <w:numPr>
          <w:ilvl w:val="1"/>
          <w:numId w:val="2"/>
        </w:numPr>
        <w:shd w:val="clear" w:color="auto" w:fill="FFFFFF"/>
        <w:tabs>
          <w:tab w:val="left" w:pos="993"/>
        </w:tabs>
        <w:autoSpaceDE w:val="0"/>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Politikoje</w:t>
      </w:r>
      <w:r w:rsidR="00766778" w:rsidRPr="00A564BC">
        <w:rPr>
          <w:rFonts w:ascii="Times New Roman" w:hAnsi="Times New Roman" w:cs="Times New Roman"/>
          <w:sz w:val="24"/>
          <w:szCs w:val="24"/>
        </w:rPr>
        <w:t xml:space="preserve"> vartojamos sąvokos:</w:t>
      </w:r>
    </w:p>
    <w:p w14:paraId="7EFFAECA" w14:textId="77777777" w:rsidR="00766778" w:rsidRPr="00A564BC" w:rsidRDefault="00766778" w:rsidP="00A564BC">
      <w:pPr>
        <w:pStyle w:val="Sraopastraipa"/>
        <w:numPr>
          <w:ilvl w:val="1"/>
          <w:numId w:val="2"/>
        </w:numPr>
        <w:shd w:val="clear" w:color="auto" w:fill="FFFFFF"/>
        <w:tabs>
          <w:tab w:val="left" w:pos="1276"/>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sz w:val="24"/>
          <w:szCs w:val="24"/>
        </w:rPr>
        <w:t>Fizinis ir psichologinis smurtas</w:t>
      </w:r>
      <w:r w:rsidRPr="00A564BC">
        <w:rPr>
          <w:rFonts w:ascii="Times New Roman" w:hAnsi="Times New Roman" w:cs="Times New Roman"/>
          <w:sz w:val="24"/>
          <w:szCs w:val="24"/>
        </w:rPr>
        <w:t xml:space="preserve"> – tai fizinę ar psichologinę jėgos persvarą turinčio asmens ar asmenų grupės tyčiniai veiksmai siekiant pažeminti, įžeisti, įskaudinti ar kitaip sukelti fizinę ar psichologinę žalą kitam asmeniui;</w:t>
      </w:r>
    </w:p>
    <w:p w14:paraId="31E166AE"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sz w:val="24"/>
          <w:szCs w:val="24"/>
        </w:rPr>
        <w:t>Smurto prevencija</w:t>
      </w:r>
      <w:r w:rsidRPr="00A564BC">
        <w:rPr>
          <w:rFonts w:ascii="Times New Roman" w:hAnsi="Times New Roman" w:cs="Times New Roman"/>
          <w:sz w:val="24"/>
          <w:szCs w:val="24"/>
        </w:rPr>
        <w:t xml:space="preserve"> – planinių priemonių veikla, skirta fizinio ir psichologinio smurto rizikai mažinti;</w:t>
      </w:r>
    </w:p>
    <w:p w14:paraId="2F2CFF3F"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sz w:val="24"/>
          <w:szCs w:val="24"/>
        </w:rPr>
        <w:t>Smurto intervencija</w:t>
      </w:r>
      <w:r w:rsidRPr="00A564BC">
        <w:rPr>
          <w:rFonts w:ascii="Times New Roman" w:hAnsi="Times New Roman" w:cs="Times New Roman"/>
          <w:sz w:val="24"/>
          <w:szCs w:val="24"/>
        </w:rPr>
        <w:t xml:space="preserve"> – darbuotojų koordinuoti veiksmai, nukreipti į fizinio ir psichologinio smurto stabdymą;</w:t>
      </w:r>
    </w:p>
    <w:p w14:paraId="6C48EC26"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sz w:val="24"/>
          <w:szCs w:val="24"/>
        </w:rPr>
        <w:t>Priekabiavimas</w:t>
      </w:r>
      <w:r w:rsidRPr="00A564BC">
        <w:rPr>
          <w:rFonts w:ascii="Times New Roman" w:hAnsi="Times New Roman" w:cs="Times New Roman"/>
          <w:sz w:val="24"/>
          <w:szCs w:val="24"/>
        </w:rPr>
        <w:t xml:space="preserve"> – nepageidaujamas elgesys, kai lyties, rasės, tautybės, pilietybės, kalbos, kilmės, socialinės padėties, tikėjimo, įsitikinimų ar pažiūrų, amžiaus, lytinės orientacijos, </w:t>
      </w:r>
      <w:r w:rsidRPr="00A564BC">
        <w:rPr>
          <w:rFonts w:ascii="Times New Roman" w:hAnsi="Times New Roman" w:cs="Times New Roman"/>
          <w:sz w:val="24"/>
          <w:szCs w:val="24"/>
        </w:rPr>
        <w:lastRenderedPageBreak/>
        <w:t>negalios, etninės priklausomybės, religijos pagrindu siekiama įžeisti arba įžeidžiamas asmens orumas ir siekiama sukurti arba sukuriama bauginanti, priešiška, žeminanti ar įžeidžianti aplinka;</w:t>
      </w:r>
    </w:p>
    <w:p w14:paraId="44986CF5"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sz w:val="24"/>
          <w:szCs w:val="24"/>
        </w:rPr>
        <w:t>Seksualinis priekabiavimas</w:t>
      </w:r>
      <w:r w:rsidRPr="00A564BC">
        <w:rPr>
          <w:rFonts w:ascii="Times New Roman" w:hAnsi="Times New Roman" w:cs="Times New Roman"/>
          <w:sz w:val="24"/>
          <w:szCs w:val="24"/>
        </w:rPr>
        <w:t xml:space="preserve"> – asmeniui, prie kurio priekabiaujama, nepriimtinas ar nepageidaujamas, užgaulus, žodžiu, raštu ar fiziniu veiksmu išreikštas seksualinio pobūdžio elgesys, kuriuo siekiama sukurti, arba kuriama asmenį, su kuriuo taip elgiamasi, bauginanti, priešiška, jam nemaloni, žeminanti ar žeidžianti aplinka;</w:t>
      </w:r>
    </w:p>
    <w:p w14:paraId="2698D649"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bCs/>
          <w:sz w:val="24"/>
          <w:szCs w:val="24"/>
        </w:rPr>
        <w:t>Psichosocialinis veiksnys</w:t>
      </w:r>
      <w:r w:rsidRPr="00A564BC">
        <w:rPr>
          <w:rFonts w:ascii="Times New Roman" w:hAnsi="Times New Roman" w:cs="Times New Roman"/>
          <w:sz w:val="24"/>
          <w:szCs w:val="24"/>
        </w:rPr>
        <w:t xml:space="preserve"> – veiksnys, kuris dėl darbo sąlygų, darbo reikalavimų, darbo organizavimo, darbo turinio, darbuotojų tarpusavio ar darbdavio ir darbuotojo tarpusavio santykių sukelia darbuotojui psichinį stresą;</w:t>
      </w:r>
    </w:p>
    <w:p w14:paraId="50617BD8"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iCs/>
          <w:sz w:val="24"/>
          <w:szCs w:val="24"/>
        </w:rPr>
        <w:t xml:space="preserve">Psichinis stresas </w:t>
      </w:r>
      <w:r w:rsidRPr="00A564BC">
        <w:rPr>
          <w:rFonts w:ascii="Times New Roman" w:hAnsi="Times New Roman" w:cs="Times New Roman"/>
          <w:iCs/>
          <w:sz w:val="24"/>
          <w:szCs w:val="24"/>
        </w:rPr>
        <w:t>– darbuotojo reakcija į nepalankius darbo sąlygų, darbo reikalavimų, darbo organizavimo, darbo turinio, darbuotojų tarpusavio santykių ir (ar) santykių su darbdaviu ir (ar) trečiaisiais asmenimis psichosocialinius veiksnius;</w:t>
      </w:r>
    </w:p>
    <w:p w14:paraId="46D8F8B1"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bCs/>
          <w:sz w:val="24"/>
          <w:szCs w:val="24"/>
        </w:rPr>
        <w:t>Psichosocialinė rizika</w:t>
      </w:r>
      <w:r w:rsidRPr="00A564BC">
        <w:rPr>
          <w:rFonts w:ascii="Times New Roman" w:hAnsi="Times New Roman" w:cs="Times New Roman"/>
          <w:sz w:val="24"/>
          <w:szCs w:val="24"/>
        </w:rPr>
        <w:t xml:space="preserve"> – </w:t>
      </w:r>
      <w:r w:rsidRPr="00A564BC">
        <w:rPr>
          <w:rFonts w:ascii="Times New Roman" w:hAnsi="Times New Roman" w:cs="Times New Roman"/>
          <w:iCs/>
          <w:sz w:val="24"/>
          <w:szCs w:val="24"/>
        </w:rPr>
        <w:t>rizika darbuotojų psichinei ir fizinei sveikatai bei socialinei gerovei, kurią kelia psichosocialiniai veiksniai susiję su darbo santykiais;</w:t>
      </w:r>
    </w:p>
    <w:p w14:paraId="0CC9755F"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sz w:val="24"/>
          <w:szCs w:val="24"/>
        </w:rPr>
        <w:t xml:space="preserve">Nukentėjusysis </w:t>
      </w:r>
      <w:r w:rsidRPr="00A564BC">
        <w:rPr>
          <w:rFonts w:ascii="Times New Roman" w:hAnsi="Times New Roman" w:cs="Times New Roman"/>
          <w:sz w:val="24"/>
          <w:szCs w:val="24"/>
        </w:rPr>
        <w:t>– darbuotojas, patyręs ar galimai patyręs smurtą ar priekabiavimą darbe;</w:t>
      </w:r>
    </w:p>
    <w:p w14:paraId="27A87389" w14:textId="77777777" w:rsidR="00766778" w:rsidRPr="00A564BC" w:rsidRDefault="00766778" w:rsidP="00A564BC">
      <w:pPr>
        <w:pStyle w:val="Sraopastraipa"/>
        <w:numPr>
          <w:ilvl w:val="1"/>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b/>
          <w:sz w:val="24"/>
          <w:szCs w:val="24"/>
        </w:rPr>
        <w:t>Pranešimas</w:t>
      </w:r>
      <w:r w:rsidRPr="00A564BC">
        <w:rPr>
          <w:rFonts w:ascii="Times New Roman" w:hAnsi="Times New Roman" w:cs="Times New Roman"/>
          <w:sz w:val="24"/>
          <w:szCs w:val="24"/>
        </w:rPr>
        <w:t xml:space="preserve"> – žodinis arba rašytinis informacijos pateikimas apie psichologinį smurtą ar priekabiavimą darbe.</w:t>
      </w:r>
    </w:p>
    <w:p w14:paraId="04652730" w14:textId="5DFD3F16" w:rsidR="00766778" w:rsidRPr="00A564BC" w:rsidRDefault="00766778" w:rsidP="00A564BC">
      <w:pPr>
        <w:pStyle w:val="Sraopastraipa"/>
        <w:numPr>
          <w:ilvl w:val="0"/>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Kitos </w:t>
      </w:r>
      <w:r w:rsidR="00764FB7">
        <w:rPr>
          <w:rFonts w:ascii="Times New Roman" w:hAnsi="Times New Roman" w:cs="Times New Roman"/>
          <w:sz w:val="24"/>
          <w:szCs w:val="24"/>
        </w:rPr>
        <w:t>Politikoje</w:t>
      </w:r>
      <w:r w:rsidRPr="00A564BC">
        <w:rPr>
          <w:rFonts w:ascii="Times New Roman" w:hAnsi="Times New Roman" w:cs="Times New Roman"/>
          <w:sz w:val="24"/>
          <w:szCs w:val="24"/>
        </w:rPr>
        <w:t xml:space="preserve"> naudojamos sąvokos suprantamos ir aiškinamos taip, kaip jos apibrėžtos Lietuvos Respublikos Darbo kodekse, Darbuotojų saugos ir sveikatos įstatyme ir Psichosocialinės rizikos vertinimo metodiniuose nurodymuose.</w:t>
      </w:r>
    </w:p>
    <w:p w14:paraId="379D1CCD" w14:textId="77777777" w:rsidR="00766778" w:rsidRPr="00A564BC" w:rsidRDefault="00766778" w:rsidP="00A564BC">
      <w:pPr>
        <w:pStyle w:val="Sraopastraipa"/>
        <w:numPr>
          <w:ilvl w:val="0"/>
          <w:numId w:val="2"/>
        </w:numPr>
        <w:shd w:val="clear" w:color="auto" w:fill="FFFFFF"/>
        <w:tabs>
          <w:tab w:val="left" w:pos="993"/>
        </w:tabs>
        <w:autoSpaceDE w:val="0"/>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Aprašas taikomas visiems Įmonės darbuotojams nepriklausomai nuo jų užimamų pareigų ar sudarytos darbo sutarties rūšies.</w:t>
      </w:r>
    </w:p>
    <w:p w14:paraId="2166BF70" w14:textId="77777777" w:rsidR="00766778" w:rsidRPr="00A564BC" w:rsidRDefault="00766778" w:rsidP="00A564BC">
      <w:pPr>
        <w:shd w:val="clear" w:color="auto" w:fill="FFFFFF"/>
        <w:tabs>
          <w:tab w:val="left" w:pos="993"/>
        </w:tabs>
        <w:autoSpaceDE w:val="0"/>
        <w:ind w:firstLine="720"/>
        <w:jc w:val="both"/>
        <w:rPr>
          <w:color w:val="000000"/>
          <w:shd w:val="clear" w:color="auto" w:fill="FFFFFF"/>
        </w:rPr>
      </w:pPr>
    </w:p>
    <w:p w14:paraId="7DCAF2CA" w14:textId="77777777" w:rsidR="00766778" w:rsidRPr="00A564BC" w:rsidRDefault="00766778" w:rsidP="00A564BC">
      <w:pPr>
        <w:shd w:val="clear" w:color="auto" w:fill="FFFFFF"/>
        <w:autoSpaceDE w:val="0"/>
        <w:ind w:firstLine="720"/>
        <w:jc w:val="center"/>
        <w:rPr>
          <w:b/>
          <w:bCs/>
        </w:rPr>
      </w:pPr>
      <w:r w:rsidRPr="00A564BC">
        <w:rPr>
          <w:b/>
          <w:bCs/>
        </w:rPr>
        <w:t>II SKYRIUS</w:t>
      </w:r>
    </w:p>
    <w:p w14:paraId="6DD13E0B" w14:textId="1240FB8D" w:rsidR="00766778" w:rsidRPr="00A564BC" w:rsidRDefault="00766778" w:rsidP="00A564BC">
      <w:pPr>
        <w:shd w:val="clear" w:color="auto" w:fill="FFFFFF"/>
        <w:autoSpaceDE w:val="0"/>
        <w:ind w:firstLine="720"/>
        <w:jc w:val="center"/>
        <w:rPr>
          <w:b/>
        </w:rPr>
      </w:pPr>
      <w:r w:rsidRPr="00A564BC">
        <w:rPr>
          <w:b/>
        </w:rPr>
        <w:t>SMURTO IR (AR) PRIEKABIAVIMO DARBE FORMOS</w:t>
      </w:r>
    </w:p>
    <w:p w14:paraId="61FF0951" w14:textId="77777777" w:rsidR="007006C4" w:rsidRPr="00A564BC" w:rsidRDefault="007006C4" w:rsidP="00A564BC">
      <w:pPr>
        <w:shd w:val="clear" w:color="auto" w:fill="FFFFFF"/>
        <w:autoSpaceDE w:val="0"/>
        <w:spacing w:line="360" w:lineRule="auto"/>
        <w:ind w:firstLine="720"/>
        <w:jc w:val="center"/>
        <w:rPr>
          <w:b/>
        </w:rPr>
      </w:pPr>
    </w:p>
    <w:p w14:paraId="0F462635" w14:textId="77777777" w:rsidR="00766778" w:rsidRPr="00A564BC" w:rsidRDefault="00766778" w:rsidP="00A564BC">
      <w:pPr>
        <w:pStyle w:val="Sraopastraipa"/>
        <w:numPr>
          <w:ilvl w:val="0"/>
          <w:numId w:val="2"/>
        </w:numPr>
        <w:shd w:val="clear" w:color="auto" w:fill="FFFFFF"/>
        <w:tabs>
          <w:tab w:val="left" w:pos="993"/>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Smurtas ir (ar) priekabiavimas gali pasireikšti šiomis formomis:</w:t>
      </w:r>
    </w:p>
    <w:p w14:paraId="11347CA0"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 xml:space="preserve">tiesioginiai arba netiesioginiai grasinimai ar kaltinimai, siekiant sukelti emocinį ar fizinį skausmą, ar praradimą (pavyzdžiui, grasinimai atleisti iš darbo, bloginti darbo sąlygas, sudarant darbo grafikus ir kt.); </w:t>
      </w:r>
    </w:p>
    <w:p w14:paraId="259DB089"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pasiekimų nuvertinimas (pavyzdžiui, nepagrįsta kritika darbuotojui dėl atliktų užduočių, siekiant jį žeminti, įžeisti ir kt.);</w:t>
      </w:r>
    </w:p>
    <w:p w14:paraId="2D8A4A44"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žodinis ar rašytinis žeminimas (įžeidžiantys juokai ir pokštai, nuolatinės pastabos, neapykantos kalba, apkalbos, gandų skleidimas, šmeižtas ir pan.);</w:t>
      </w:r>
    </w:p>
    <w:p w14:paraId="2D4FEC05"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lastRenderedPageBreak/>
        <w:t>šmeižtas (pavyzdžiui, tikrovės neatitinkančios informacijos, galinčios padaryti žalos asmens garbei ir orumui, paskleidimas ir kt.);</w:t>
      </w:r>
    </w:p>
    <w:p w14:paraId="6E1E4312"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ignoravimas (pavyzdžiui, izoliavimas, atribojimas nuo kolektyvo ir bendrų veiklų, nesidalinimas informacija, nuolatinis darbuotojo prašymų ir poreikių nepaisymas, neigimas ir kt.);</w:t>
      </w:r>
    </w:p>
    <w:p w14:paraId="19FFFFC7"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manipuliavimas (pavyzdžiui, atvejai, kai darbuotojui nustatomas neadekvatus darbo krūvis, manipuliavimas darbo užmokesčiu, keliami neįgyvendinami reikalavimai ir kt.);</w:t>
      </w:r>
    </w:p>
    <w:p w14:paraId="0D04410D"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noras išjuokti (pavyzdžiui, darbuotojo ar darbuotojų grupės elgesys, kai kolektyvo pajuokai yra pateikiamos asmeninės ir profesinės kito asmens savybės, laidomos pašaipios pastabos apie darbuotoją ar asociatyvūs juokai, sukuriama priešiška ir neetiška aplinka, kurioje darbuotojas jaučiasi užgauliojamas, žeminamas ir kt.);</w:t>
      </w:r>
    </w:p>
    <w:p w14:paraId="77403555"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riksmai (pavyzdžiui, bendravimas pakeltu tonu, nevaldomos emocijos ir kt.);</w:t>
      </w:r>
    </w:p>
    <w:p w14:paraId="754B051F"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grasinimas ar kitoks bauginantis elgesys, kuriuo siekiama riboti asmens apsisprendimo laisvę;</w:t>
      </w:r>
    </w:p>
    <w:p w14:paraId="5A107138" w14:textId="77777777"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nepagrįstas darbo sąlygų pabloginimas, lyginant su kitais asmenimis;</w:t>
      </w:r>
    </w:p>
    <w:p w14:paraId="43D44E08" w14:textId="21595FA4" w:rsidR="00766778" w:rsidRPr="00A564BC" w:rsidRDefault="00766778" w:rsidP="00A564BC">
      <w:pPr>
        <w:pStyle w:val="Sraopastraipa"/>
        <w:numPr>
          <w:ilvl w:val="1"/>
          <w:numId w:val="2"/>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nepageidaujamas fizinis kontaktas (pvz., plekštelėjimas, glostymas, glamonėjimas, grybštelėjimas, siekimas pabučiuoti, bučiavimas ir</w:t>
      </w:r>
      <w:r w:rsidR="008263B1">
        <w:rPr>
          <w:rFonts w:ascii="Times New Roman" w:hAnsi="Times New Roman" w:cs="Times New Roman"/>
          <w:sz w:val="24"/>
          <w:szCs w:val="24"/>
        </w:rPr>
        <w:t xml:space="preserve"> </w:t>
      </w:r>
      <w:r w:rsidRPr="00A564BC">
        <w:rPr>
          <w:rFonts w:ascii="Times New Roman" w:hAnsi="Times New Roman" w:cs="Times New Roman"/>
          <w:sz w:val="24"/>
          <w:szCs w:val="24"/>
        </w:rPr>
        <w:t>kt.) ar tokio kontakto reikalavimas;</w:t>
      </w:r>
    </w:p>
    <w:p w14:paraId="42C256D5" w14:textId="77777777" w:rsidR="00766778" w:rsidRPr="00A564BC" w:rsidRDefault="00766778" w:rsidP="00A564BC">
      <w:pPr>
        <w:pStyle w:val="Sraopastraipa"/>
        <w:numPr>
          <w:ilvl w:val="0"/>
          <w:numId w:val="2"/>
        </w:numPr>
        <w:shd w:val="clear" w:color="auto" w:fill="FFFFFF"/>
        <w:tabs>
          <w:tab w:val="left" w:pos="993"/>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Smurto ir (ar) priekabiavimo formų sąrašas nėra baigtinis. Smurtas ir priekabiavimas gali pasireikšti ir kitokiais būdais, kurie nėra akivaizdūs, tačiau kuria nemalonią, bauginančią, žeminančią ar įžeidžiančią aplinką.</w:t>
      </w:r>
    </w:p>
    <w:p w14:paraId="3489FF9F" w14:textId="77777777" w:rsidR="00766778" w:rsidRPr="00A564BC" w:rsidRDefault="00766778" w:rsidP="00A564BC">
      <w:pPr>
        <w:shd w:val="clear" w:color="auto" w:fill="FFFFFF"/>
        <w:tabs>
          <w:tab w:val="left" w:pos="993"/>
        </w:tabs>
        <w:autoSpaceDE w:val="0"/>
        <w:ind w:firstLine="720"/>
        <w:jc w:val="both"/>
        <w:rPr>
          <w:b/>
          <w:bCs/>
        </w:rPr>
      </w:pPr>
    </w:p>
    <w:p w14:paraId="2D20533A" w14:textId="77777777" w:rsidR="00766778" w:rsidRPr="00A564BC" w:rsidRDefault="00766778" w:rsidP="00A564BC">
      <w:pPr>
        <w:shd w:val="clear" w:color="auto" w:fill="FFFFFF"/>
        <w:autoSpaceDE w:val="0"/>
        <w:ind w:firstLine="720"/>
        <w:jc w:val="center"/>
        <w:rPr>
          <w:b/>
          <w:bCs/>
        </w:rPr>
      </w:pPr>
      <w:r w:rsidRPr="00A564BC">
        <w:rPr>
          <w:b/>
          <w:bCs/>
        </w:rPr>
        <w:t>III SKYRIUS</w:t>
      </w:r>
    </w:p>
    <w:p w14:paraId="4C259117" w14:textId="0F8C9A26" w:rsidR="00766778" w:rsidRDefault="00766778" w:rsidP="00A564BC">
      <w:pPr>
        <w:shd w:val="clear" w:color="auto" w:fill="FFFFFF"/>
        <w:autoSpaceDE w:val="0"/>
        <w:ind w:firstLine="720"/>
        <w:jc w:val="center"/>
        <w:rPr>
          <w:b/>
          <w:bCs/>
        </w:rPr>
      </w:pPr>
      <w:r w:rsidRPr="00A564BC">
        <w:rPr>
          <w:b/>
          <w:bCs/>
        </w:rPr>
        <w:t>SMURTO IR (AR) PRIEKABIAVIMO PREVENCIJA</w:t>
      </w:r>
    </w:p>
    <w:p w14:paraId="20026392" w14:textId="77777777" w:rsidR="00A564BC" w:rsidRPr="00A564BC" w:rsidRDefault="00A564BC" w:rsidP="00A564BC">
      <w:pPr>
        <w:shd w:val="clear" w:color="auto" w:fill="FFFFFF"/>
        <w:autoSpaceDE w:val="0"/>
        <w:ind w:firstLine="720"/>
        <w:jc w:val="center"/>
        <w:rPr>
          <w:b/>
          <w:bCs/>
        </w:rPr>
      </w:pPr>
    </w:p>
    <w:p w14:paraId="583C01F6" w14:textId="77777777" w:rsidR="00766778" w:rsidRPr="00A564BC" w:rsidRDefault="00766778" w:rsidP="00A564BC">
      <w:pPr>
        <w:pStyle w:val="Sraopastraipa"/>
        <w:numPr>
          <w:ilvl w:val="0"/>
          <w:numId w:val="3"/>
        </w:numPr>
        <w:shd w:val="clear" w:color="auto" w:fill="FFFFFF"/>
        <w:tabs>
          <w:tab w:val="left" w:pos="993"/>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bCs/>
          <w:sz w:val="24"/>
          <w:szCs w:val="24"/>
        </w:rPr>
        <w:t>Įmonėje</w:t>
      </w:r>
      <w:r w:rsidRPr="00A564BC">
        <w:rPr>
          <w:rFonts w:ascii="Times New Roman" w:hAnsi="Times New Roman" w:cs="Times New Roman"/>
          <w:b/>
          <w:bCs/>
          <w:sz w:val="24"/>
          <w:szCs w:val="24"/>
        </w:rPr>
        <w:t xml:space="preserve"> </w:t>
      </w:r>
      <w:r w:rsidRPr="00A564BC">
        <w:rPr>
          <w:rFonts w:ascii="Times New Roman" w:hAnsi="Times New Roman" w:cs="Times New Roman"/>
          <w:sz w:val="24"/>
          <w:szCs w:val="24"/>
        </w:rPr>
        <w:t>numatytos ir taikomos šios pagrindinės smurto ir (ar) priekabiavimo darbe prevencinės priemonės:</w:t>
      </w:r>
    </w:p>
    <w:p w14:paraId="112415B5" w14:textId="77777777" w:rsidR="00766778" w:rsidRPr="00A564BC" w:rsidRDefault="00766778" w:rsidP="00A564BC">
      <w:pPr>
        <w:pStyle w:val="Sraopastraipa"/>
        <w:numPr>
          <w:ilvl w:val="1"/>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psichosocialinės aplinkos gerinimas:</w:t>
      </w:r>
    </w:p>
    <w:p w14:paraId="30618457" w14:textId="77777777" w:rsidR="00766778" w:rsidRPr="00A564BC" w:rsidRDefault="00766778" w:rsidP="00A564BC">
      <w:pPr>
        <w:pStyle w:val="Sraopastraipa"/>
        <w:numPr>
          <w:ilvl w:val="2"/>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darbuotojams turi būti aišku, ko iš jų tikimasi darbe – prieš pradedant dirbti darbuotojai supažindinami su darbuotojo darbą reglamentuojančiais Įmonės vidaus dokumentais, darbo funkcijos aiškiai apibrėžtos darbuotojų pareigybės aprašymuose, darbuotojai apmokomi atlikti konkrečias darbo funkcijas, aiškios kiekvieno darbuotojo atsakomybės ribos;</w:t>
      </w:r>
    </w:p>
    <w:p w14:paraId="281ED14D" w14:textId="77777777" w:rsidR="00766778" w:rsidRPr="00A564BC" w:rsidRDefault="00766778" w:rsidP="00A564BC">
      <w:pPr>
        <w:pStyle w:val="Sraopastraipa"/>
        <w:numPr>
          <w:ilvl w:val="2"/>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su darbu susiję sprendimai pagrįsti teisingumo, sąžiningumo, lygių galimybių ir pagarbos žmogui principais, darbuotojų darbo krūvis sudaromas taip, kad nepažeistų teisės aktų reikalavimų, darbai paskirstomi po lygiai, tinkamam užduočių atlikimui turi pakakti laiko ir pan.;</w:t>
      </w:r>
    </w:p>
    <w:p w14:paraId="41504CB1" w14:textId="77777777" w:rsidR="00766778" w:rsidRPr="00A564BC" w:rsidRDefault="00766778" w:rsidP="00A564BC">
      <w:pPr>
        <w:pStyle w:val="Sraopastraipa"/>
        <w:numPr>
          <w:ilvl w:val="1"/>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fizinės darbo aplinkos gerinimas – užtikrinti, kad darbo vietos būtų patogios ir saugios, t. y. atitinkančios darbo vietoms nustatytus teisės aktų reikalavimus;</w:t>
      </w:r>
    </w:p>
    <w:p w14:paraId="409AF459" w14:textId="77777777" w:rsidR="00766778" w:rsidRPr="00A564BC" w:rsidRDefault="00766778" w:rsidP="00A564BC">
      <w:pPr>
        <w:pStyle w:val="Sraopastraipa"/>
        <w:numPr>
          <w:ilvl w:val="1"/>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lastRenderedPageBreak/>
        <w:t>kultūros ugdymas – darbuotojų ir vadovų bendradarbiavimas pagrįstas pagarba ir atvirumu, netoleruojamas bet kokios formos kitą asmenį diskriminuojantis elgesys;</w:t>
      </w:r>
    </w:p>
    <w:p w14:paraId="139CD034" w14:textId="576A1AF6" w:rsidR="00766778" w:rsidRPr="00A564BC" w:rsidRDefault="00766778" w:rsidP="00A564BC">
      <w:pPr>
        <w:pStyle w:val="Sraopastraipa"/>
        <w:numPr>
          <w:ilvl w:val="1"/>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 xml:space="preserve">smurto ir priekabiavimo darbe atvejų registravimas ir nagrinėjimas – sudarytos sąlygos darbuotojams teikti pranešimus, Įmonėje įtvirtinta speciali pranešimų nagrinėjimo tvarka. Darbuotojų, patyrusių arba galimai patyrusių smurtą ir (ar) priekabiavimą darbe, veiksmų schema pateikiama </w:t>
      </w:r>
      <w:r w:rsidR="00764FB7">
        <w:rPr>
          <w:rFonts w:ascii="Times New Roman" w:hAnsi="Times New Roman" w:cs="Times New Roman"/>
          <w:sz w:val="24"/>
          <w:szCs w:val="24"/>
        </w:rPr>
        <w:t xml:space="preserve">Politikos </w:t>
      </w:r>
      <w:r w:rsidRPr="00A564BC">
        <w:rPr>
          <w:rFonts w:ascii="Times New Roman" w:hAnsi="Times New Roman" w:cs="Times New Roman"/>
          <w:sz w:val="24"/>
          <w:szCs w:val="24"/>
        </w:rPr>
        <w:t>1 priede;</w:t>
      </w:r>
    </w:p>
    <w:p w14:paraId="01EC1484" w14:textId="77777777" w:rsidR="00766778" w:rsidRPr="00A564BC" w:rsidRDefault="00766778" w:rsidP="00A564BC">
      <w:pPr>
        <w:pStyle w:val="Sraopastraipa"/>
        <w:numPr>
          <w:ilvl w:val="1"/>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darbuotojų informavimas ir mokymas:</w:t>
      </w:r>
    </w:p>
    <w:p w14:paraId="58DBB337" w14:textId="77777777" w:rsidR="00766778" w:rsidRPr="00A564BC" w:rsidRDefault="00766778" w:rsidP="00A564BC">
      <w:pPr>
        <w:pStyle w:val="Sraopastraipa"/>
        <w:numPr>
          <w:ilvl w:val="2"/>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darbuotojai informuojami (susirinkimų ar susitikimų metu ar vidaus informacinės sistemos priemonėmis) apie psichologinio saugumo užtikrinimo politiką, siekiamo pozityvaus elgesio taisykles, vykdomas priemones;</w:t>
      </w:r>
    </w:p>
    <w:p w14:paraId="7F7725B6" w14:textId="77777777" w:rsidR="00766778" w:rsidRPr="00A564BC" w:rsidRDefault="00766778" w:rsidP="00A564BC">
      <w:pPr>
        <w:pStyle w:val="Sraopastraipa"/>
        <w:numPr>
          <w:ilvl w:val="2"/>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darbuotojams ir vadovams organizuojami mokymai ugdant smurto ir priekabiavimo atpažinimo, eliminavimo, komunikavimo, darbo komandoje, tolerancijos ugdymo kompetencijas, vykdomos apklausos;</w:t>
      </w:r>
    </w:p>
    <w:p w14:paraId="18EEBB12" w14:textId="77777777" w:rsidR="00766778" w:rsidRPr="00A564BC" w:rsidRDefault="00766778" w:rsidP="00A564BC">
      <w:pPr>
        <w:pStyle w:val="Sraopastraipa"/>
        <w:numPr>
          <w:ilvl w:val="1"/>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nuolat stebima situacija, atsižvelgiant į psichosocialinės rizikos veiksnius, organizuojamas, atliekamas ir esant poreikiui atnaujinamas psichosocialinės rizikos vertinimas;</w:t>
      </w:r>
    </w:p>
    <w:p w14:paraId="198B5012" w14:textId="104C14E4" w:rsidR="00766778" w:rsidRPr="00A564BC" w:rsidRDefault="00766778" w:rsidP="00A564BC">
      <w:pPr>
        <w:pStyle w:val="Sraopastraipa"/>
        <w:numPr>
          <w:ilvl w:val="1"/>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suteikiama pagalb</w:t>
      </w:r>
      <w:r w:rsidR="008263B1">
        <w:rPr>
          <w:rFonts w:ascii="Times New Roman" w:hAnsi="Times New Roman" w:cs="Times New Roman"/>
          <w:sz w:val="24"/>
          <w:szCs w:val="24"/>
        </w:rPr>
        <w:t>a</w:t>
      </w:r>
      <w:r w:rsidRPr="00A564BC">
        <w:rPr>
          <w:rFonts w:ascii="Times New Roman" w:hAnsi="Times New Roman" w:cs="Times New Roman"/>
          <w:sz w:val="24"/>
          <w:szCs w:val="24"/>
        </w:rPr>
        <w:t xml:space="preserve"> smurto ir priekabiavimo aukoms;</w:t>
      </w:r>
    </w:p>
    <w:p w14:paraId="108B94AA" w14:textId="77777777" w:rsidR="00766778" w:rsidRPr="00A564BC" w:rsidRDefault="00766778" w:rsidP="00A564BC">
      <w:pPr>
        <w:pStyle w:val="Sraopastraipa"/>
        <w:numPr>
          <w:ilvl w:val="1"/>
          <w:numId w:val="3"/>
        </w:numPr>
        <w:shd w:val="clear" w:color="auto" w:fill="FFFFFF"/>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poveikio priemonės (drausminė atsakomybė: raštiškas įspėjimas, atleidimas iš darbo) taikomos, atsižvelgiant į padaryto pažeidimo sunkumą, trukmę, kaltės formą ir rūšį, ankstesnius pažeidimus, kitas svarbias aplinkybes.</w:t>
      </w:r>
    </w:p>
    <w:p w14:paraId="55D2F43B" w14:textId="77777777" w:rsidR="00766778" w:rsidRPr="00A564BC" w:rsidRDefault="00766778" w:rsidP="00A564BC">
      <w:pPr>
        <w:pStyle w:val="Sraopastraipa"/>
        <w:numPr>
          <w:ilvl w:val="0"/>
          <w:numId w:val="3"/>
        </w:numPr>
        <w:shd w:val="clear" w:color="auto" w:fill="FFFFFF"/>
        <w:tabs>
          <w:tab w:val="left" w:pos="993"/>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 xml:space="preserve">Už smurto ir priekabiavimo prevencinių priemonių organizavimą ir įgyvendinimą atsakingas Įmonės vadovas. </w:t>
      </w:r>
    </w:p>
    <w:p w14:paraId="18F0574C" w14:textId="77777777" w:rsidR="00766778" w:rsidRPr="00A564BC" w:rsidRDefault="00766778" w:rsidP="00A564BC">
      <w:pPr>
        <w:pStyle w:val="Sraopastraipa"/>
        <w:shd w:val="clear" w:color="auto" w:fill="FFFFFF"/>
        <w:tabs>
          <w:tab w:val="left" w:pos="993"/>
        </w:tabs>
        <w:autoSpaceDE w:val="0"/>
        <w:spacing w:after="0" w:line="240" w:lineRule="auto"/>
        <w:ind w:left="0" w:firstLine="720"/>
        <w:jc w:val="both"/>
        <w:rPr>
          <w:rFonts w:ascii="Times New Roman" w:hAnsi="Times New Roman" w:cs="Times New Roman"/>
          <w:b/>
          <w:bCs/>
          <w:sz w:val="24"/>
          <w:szCs w:val="24"/>
        </w:rPr>
      </w:pPr>
    </w:p>
    <w:p w14:paraId="5751CC9C" w14:textId="77777777" w:rsidR="00766778" w:rsidRPr="00A564BC" w:rsidRDefault="00766778" w:rsidP="00A564BC">
      <w:pPr>
        <w:pStyle w:val="Sraopastraipa"/>
        <w:tabs>
          <w:tab w:val="left" w:pos="709"/>
        </w:tabs>
        <w:spacing w:after="0" w:line="240" w:lineRule="auto"/>
        <w:ind w:left="0" w:firstLine="720"/>
        <w:jc w:val="center"/>
        <w:rPr>
          <w:rFonts w:ascii="Times New Roman" w:hAnsi="Times New Roman" w:cs="Times New Roman"/>
          <w:b/>
          <w:color w:val="000000"/>
          <w:sz w:val="24"/>
          <w:szCs w:val="24"/>
          <w:shd w:val="clear" w:color="auto" w:fill="FFFFFF"/>
        </w:rPr>
      </w:pPr>
      <w:r w:rsidRPr="00A564BC">
        <w:rPr>
          <w:rFonts w:ascii="Times New Roman" w:hAnsi="Times New Roman" w:cs="Times New Roman"/>
          <w:b/>
          <w:color w:val="000000"/>
          <w:sz w:val="24"/>
          <w:szCs w:val="24"/>
          <w:shd w:val="clear" w:color="auto" w:fill="FFFFFF"/>
        </w:rPr>
        <w:t>IV. SKYRIUS</w:t>
      </w:r>
    </w:p>
    <w:p w14:paraId="782359E1" w14:textId="34127F51" w:rsidR="00766778" w:rsidRDefault="00766778" w:rsidP="00A564BC">
      <w:pPr>
        <w:pStyle w:val="Sraopastraipa"/>
        <w:tabs>
          <w:tab w:val="left" w:pos="709"/>
        </w:tabs>
        <w:spacing w:after="0" w:line="240" w:lineRule="auto"/>
        <w:ind w:left="0" w:firstLine="720"/>
        <w:jc w:val="center"/>
        <w:rPr>
          <w:rFonts w:ascii="Times New Roman" w:hAnsi="Times New Roman" w:cs="Times New Roman"/>
          <w:b/>
          <w:color w:val="000000"/>
          <w:sz w:val="24"/>
          <w:szCs w:val="24"/>
          <w:shd w:val="clear" w:color="auto" w:fill="FFFFFF"/>
        </w:rPr>
      </w:pPr>
      <w:r w:rsidRPr="00A564BC">
        <w:rPr>
          <w:rFonts w:ascii="Times New Roman" w:hAnsi="Times New Roman" w:cs="Times New Roman"/>
          <w:b/>
          <w:color w:val="000000"/>
          <w:sz w:val="24"/>
          <w:szCs w:val="24"/>
          <w:shd w:val="clear" w:color="auto" w:fill="FFFFFF"/>
        </w:rPr>
        <w:t>DARBUOTOJŲ TEISĖS IR PAREIGOS</w:t>
      </w:r>
    </w:p>
    <w:p w14:paraId="44AB279C" w14:textId="77777777" w:rsidR="00A564BC" w:rsidRPr="00A564BC" w:rsidRDefault="00A564BC" w:rsidP="00A564BC">
      <w:pPr>
        <w:pStyle w:val="Sraopastraipa"/>
        <w:tabs>
          <w:tab w:val="left" w:pos="709"/>
        </w:tabs>
        <w:spacing w:after="0" w:line="240" w:lineRule="auto"/>
        <w:ind w:left="0" w:firstLine="720"/>
        <w:jc w:val="center"/>
        <w:rPr>
          <w:rFonts w:ascii="Times New Roman" w:hAnsi="Times New Roman" w:cs="Times New Roman"/>
          <w:b/>
          <w:color w:val="000000"/>
          <w:sz w:val="24"/>
          <w:szCs w:val="24"/>
          <w:shd w:val="clear" w:color="auto" w:fill="FFFFFF"/>
        </w:rPr>
      </w:pPr>
    </w:p>
    <w:p w14:paraId="7F3C0B70" w14:textId="77777777" w:rsidR="00766778" w:rsidRPr="00A564BC" w:rsidRDefault="00766778" w:rsidP="00A564BC">
      <w:pPr>
        <w:pStyle w:val="Sraopastraipa"/>
        <w:numPr>
          <w:ilvl w:val="0"/>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Darbuotojų teisės: </w:t>
      </w:r>
    </w:p>
    <w:p w14:paraId="3D8FCDE2"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į saugias darbo sąlygas, taip pat ir į darbo vietą be smurto apraiškų;</w:t>
      </w:r>
    </w:p>
    <w:p w14:paraId="50DA3D3A"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į aiškiai apibrėžtą vaidmenį darbe ir atsakomybę;</w:t>
      </w:r>
    </w:p>
    <w:p w14:paraId="5F6BCA03"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lankyti mokymus, skirtus smurto prevencijai;</w:t>
      </w:r>
    </w:p>
    <w:p w14:paraId="4531BD2A"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rūpintis savo darbo kultūros puoselėjimu ir bendravimo kokybe;</w:t>
      </w:r>
    </w:p>
    <w:p w14:paraId="2032D990"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 xml:space="preserve">derinti darbo ir asmeninio gyvenimo poreikius; </w:t>
      </w:r>
    </w:p>
    <w:p w14:paraId="59D132F7"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 xml:space="preserve">naudotis priemonėmis, kurios numatytos </w:t>
      </w:r>
      <w:proofErr w:type="spellStart"/>
      <w:r w:rsidRPr="00A564BC">
        <w:rPr>
          <w:rFonts w:ascii="Times New Roman" w:hAnsi="Times New Roman" w:cs="Times New Roman"/>
          <w:color w:val="000000"/>
          <w:sz w:val="24"/>
          <w:szCs w:val="24"/>
          <w:shd w:val="clear" w:color="auto" w:fill="FFFFFF"/>
        </w:rPr>
        <w:t>priešsmurtinėje</w:t>
      </w:r>
      <w:proofErr w:type="spellEnd"/>
      <w:r w:rsidRPr="00A564BC">
        <w:rPr>
          <w:rFonts w:ascii="Times New Roman" w:hAnsi="Times New Roman" w:cs="Times New Roman"/>
          <w:color w:val="000000"/>
          <w:sz w:val="24"/>
          <w:szCs w:val="24"/>
          <w:shd w:val="clear" w:color="auto" w:fill="FFFFFF"/>
        </w:rPr>
        <w:t xml:space="preserve"> įstaigos politikoje.</w:t>
      </w:r>
    </w:p>
    <w:p w14:paraId="499D1CC6" w14:textId="77777777" w:rsidR="00766778" w:rsidRPr="00A564BC" w:rsidRDefault="00766778" w:rsidP="00A564BC">
      <w:pPr>
        <w:pStyle w:val="Sraopastraipa"/>
        <w:numPr>
          <w:ilvl w:val="0"/>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Darbuotojų pareigos: </w:t>
      </w:r>
    </w:p>
    <w:p w14:paraId="2B65B91D"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aktyviai dalyvauti vertinant profesinę riziką;</w:t>
      </w:r>
    </w:p>
    <w:p w14:paraId="787B5790"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 xml:space="preserve">aktyviai dalyvauti įgyvendinant </w:t>
      </w:r>
      <w:proofErr w:type="spellStart"/>
      <w:r w:rsidRPr="00A564BC">
        <w:rPr>
          <w:rFonts w:ascii="Times New Roman" w:hAnsi="Times New Roman" w:cs="Times New Roman"/>
          <w:color w:val="000000"/>
          <w:sz w:val="24"/>
          <w:szCs w:val="24"/>
          <w:shd w:val="clear" w:color="auto" w:fill="FFFFFF"/>
        </w:rPr>
        <w:t>priešsmurtinę</w:t>
      </w:r>
      <w:proofErr w:type="spellEnd"/>
      <w:r w:rsidRPr="00A564BC">
        <w:rPr>
          <w:rFonts w:ascii="Times New Roman" w:hAnsi="Times New Roman" w:cs="Times New Roman"/>
          <w:color w:val="000000"/>
          <w:sz w:val="24"/>
          <w:szCs w:val="24"/>
          <w:shd w:val="clear" w:color="auto" w:fill="FFFFFF"/>
        </w:rPr>
        <w:t xml:space="preserve"> įstaigos politiką ir </w:t>
      </w:r>
      <w:r w:rsidRPr="00A564BC">
        <w:rPr>
          <w:rFonts w:ascii="Times New Roman" w:hAnsi="Times New Roman" w:cs="Times New Roman"/>
          <w:sz w:val="24"/>
          <w:szCs w:val="24"/>
          <w:shd w:val="clear" w:color="auto" w:fill="FFFFFF"/>
        </w:rPr>
        <w:t>kuriant strategiją;</w:t>
      </w:r>
    </w:p>
    <w:p w14:paraId="2EDB1AD6"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bendradarbiauti su profesinėmis sąjungomis;</w:t>
      </w:r>
    </w:p>
    <w:p w14:paraId="26A15065" w14:textId="77777777"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lastRenderedPageBreak/>
        <w:t>netoleruoti prieš juos ir kitus asmenis nukreipto psichologinio smurto;</w:t>
      </w:r>
    </w:p>
    <w:p w14:paraId="37603B1B" w14:textId="79642851" w:rsidR="00766778" w:rsidRPr="00A564BC" w:rsidRDefault="00766778" w:rsidP="00A564BC">
      <w:pPr>
        <w:pStyle w:val="Sraopastraipa"/>
        <w:numPr>
          <w:ilvl w:val="1"/>
          <w:numId w:val="1"/>
        </w:numPr>
        <w:tabs>
          <w:tab w:val="left" w:pos="709"/>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pranešti apie patirtą smurto atvejį, detaliai jį aprašyti.</w:t>
      </w:r>
    </w:p>
    <w:p w14:paraId="2F5CCC50" w14:textId="77777777" w:rsidR="007006C4" w:rsidRPr="00A564BC" w:rsidRDefault="007006C4" w:rsidP="00A564BC">
      <w:pPr>
        <w:pStyle w:val="Sraopastraipa"/>
        <w:tabs>
          <w:tab w:val="left" w:pos="709"/>
        </w:tabs>
        <w:spacing w:after="0" w:line="240" w:lineRule="auto"/>
        <w:ind w:left="0" w:firstLine="720"/>
        <w:jc w:val="center"/>
        <w:rPr>
          <w:rFonts w:ascii="Times New Roman" w:hAnsi="Times New Roman" w:cs="Times New Roman"/>
          <w:color w:val="000000"/>
          <w:sz w:val="24"/>
          <w:szCs w:val="24"/>
          <w:shd w:val="clear" w:color="auto" w:fill="FFFFFF"/>
        </w:rPr>
      </w:pPr>
    </w:p>
    <w:p w14:paraId="01C853D4" w14:textId="47EECDDF" w:rsidR="00766778" w:rsidRPr="00A564BC" w:rsidRDefault="00766778" w:rsidP="00A564BC">
      <w:pPr>
        <w:pStyle w:val="Sraopastraipa"/>
        <w:tabs>
          <w:tab w:val="left" w:pos="709"/>
        </w:tabs>
        <w:spacing w:after="0" w:line="240" w:lineRule="auto"/>
        <w:ind w:left="0" w:firstLine="720"/>
        <w:jc w:val="center"/>
        <w:rPr>
          <w:rFonts w:ascii="Times New Roman" w:hAnsi="Times New Roman" w:cs="Times New Roman"/>
          <w:b/>
          <w:color w:val="000000"/>
          <w:sz w:val="24"/>
          <w:szCs w:val="24"/>
          <w:shd w:val="clear" w:color="auto" w:fill="FFFFFF"/>
        </w:rPr>
      </w:pPr>
      <w:r w:rsidRPr="00A564BC">
        <w:rPr>
          <w:rFonts w:ascii="Times New Roman" w:hAnsi="Times New Roman" w:cs="Times New Roman"/>
          <w:b/>
          <w:color w:val="000000"/>
          <w:sz w:val="24"/>
          <w:szCs w:val="24"/>
          <w:shd w:val="clear" w:color="auto" w:fill="FFFFFF"/>
        </w:rPr>
        <w:t>V. SKYRIUS</w:t>
      </w:r>
    </w:p>
    <w:p w14:paraId="7D449765" w14:textId="731ECAAD" w:rsidR="00766778" w:rsidRDefault="00766778" w:rsidP="00A564BC">
      <w:pPr>
        <w:pStyle w:val="Sraopastraipa"/>
        <w:tabs>
          <w:tab w:val="left" w:pos="709"/>
        </w:tabs>
        <w:spacing w:after="0" w:line="240" w:lineRule="auto"/>
        <w:ind w:left="0" w:firstLine="720"/>
        <w:jc w:val="center"/>
        <w:rPr>
          <w:rFonts w:ascii="Times New Roman" w:hAnsi="Times New Roman" w:cs="Times New Roman"/>
          <w:b/>
          <w:color w:val="000000"/>
          <w:sz w:val="24"/>
          <w:szCs w:val="24"/>
          <w:shd w:val="clear" w:color="auto" w:fill="FFFFFF"/>
        </w:rPr>
      </w:pPr>
      <w:r w:rsidRPr="00A564BC">
        <w:rPr>
          <w:rFonts w:ascii="Times New Roman" w:hAnsi="Times New Roman" w:cs="Times New Roman"/>
          <w:b/>
          <w:color w:val="000000"/>
          <w:sz w:val="24"/>
          <w:szCs w:val="24"/>
          <w:shd w:val="clear" w:color="auto" w:fill="FFFFFF"/>
        </w:rPr>
        <w:t>DARBDAVIŲ PAREIGOS PSICHOLOGINIO SMURTO DARBE PREVENCIJAI IR VALDYMUI</w:t>
      </w:r>
    </w:p>
    <w:p w14:paraId="7F524E39" w14:textId="77777777" w:rsidR="00A564BC" w:rsidRPr="00A564BC" w:rsidRDefault="00A564BC" w:rsidP="00A564BC">
      <w:pPr>
        <w:pStyle w:val="Sraopastraipa"/>
        <w:tabs>
          <w:tab w:val="left" w:pos="709"/>
        </w:tabs>
        <w:spacing w:after="0" w:line="240" w:lineRule="auto"/>
        <w:ind w:left="0" w:firstLine="720"/>
        <w:jc w:val="center"/>
        <w:rPr>
          <w:rFonts w:ascii="Times New Roman" w:hAnsi="Times New Roman" w:cs="Times New Roman"/>
          <w:b/>
          <w:color w:val="000000"/>
          <w:sz w:val="24"/>
          <w:szCs w:val="24"/>
          <w:shd w:val="clear" w:color="auto" w:fill="FFFFFF"/>
        </w:rPr>
      </w:pPr>
    </w:p>
    <w:p w14:paraId="4B71046A" w14:textId="77777777" w:rsidR="00766778" w:rsidRPr="00A564BC" w:rsidRDefault="00766778" w:rsidP="00A564BC">
      <w:pPr>
        <w:pStyle w:val="Sraopastraipa"/>
        <w:numPr>
          <w:ilvl w:val="0"/>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Siekiant valdyti psichologinį smurtą darbe d</w:t>
      </w:r>
      <w:r w:rsidRPr="00A564BC">
        <w:rPr>
          <w:rFonts w:ascii="Times New Roman" w:hAnsi="Times New Roman" w:cs="Times New Roman"/>
          <w:sz w:val="24"/>
          <w:szCs w:val="24"/>
        </w:rPr>
        <w:t>arbdaviai yra įpareigojami:</w:t>
      </w:r>
    </w:p>
    <w:p w14:paraId="49C337B1"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organizuoti psichologinio smurto ir kitų psichosocialinės rizikos veiksnių darbo vietose vertinimą;</w:t>
      </w:r>
    </w:p>
    <w:p w14:paraId="613C4B54"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bendradarbiauti su darbuotojais, stengtis įtraukti darbuotojus į sprendimų priėmimo procesus;</w:t>
      </w:r>
    </w:p>
    <w:p w14:paraId="6122C109"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užtikrinti smurto atvejų registravimą ir analizę; </w:t>
      </w:r>
    </w:p>
    <w:p w14:paraId="0D546937"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užtikrinti prieš smurtą nukreiptų veiksmų nepertraukiamumą;</w:t>
      </w:r>
    </w:p>
    <w:p w14:paraId="7A550884"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užtikrinti </w:t>
      </w:r>
      <w:proofErr w:type="spellStart"/>
      <w:r w:rsidRPr="00A564BC">
        <w:rPr>
          <w:rFonts w:ascii="Times New Roman" w:hAnsi="Times New Roman" w:cs="Times New Roman"/>
          <w:sz w:val="24"/>
          <w:szCs w:val="24"/>
        </w:rPr>
        <w:t>priešsmurtinės</w:t>
      </w:r>
      <w:proofErr w:type="spellEnd"/>
      <w:r w:rsidRPr="00A564BC">
        <w:rPr>
          <w:rFonts w:ascii="Times New Roman" w:hAnsi="Times New Roman" w:cs="Times New Roman"/>
          <w:sz w:val="24"/>
          <w:szCs w:val="24"/>
        </w:rPr>
        <w:t xml:space="preserve"> strategijos tobulinimą;</w:t>
      </w:r>
    </w:p>
    <w:p w14:paraId="2B34B03B"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užtikrinti neatidėliotiną aukų skundų analizę ir sprendimą; </w:t>
      </w:r>
    </w:p>
    <w:p w14:paraId="1F59A013"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skatinti atvirai kalbėti apie psichologinio smurto darbe problemą; </w:t>
      </w:r>
    </w:p>
    <w:p w14:paraId="4C5ECE2C"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kurti pagarba grįstą bendravimą;</w:t>
      </w:r>
    </w:p>
    <w:p w14:paraId="6C183C95" w14:textId="77777777" w:rsidR="00766778" w:rsidRPr="00A564BC" w:rsidRDefault="00766778" w:rsidP="00A564BC">
      <w:pPr>
        <w:pStyle w:val="Sraopastraipa"/>
        <w:numPr>
          <w:ilvl w:val="1"/>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nepalikti neišspręstų konfliktų;</w:t>
      </w:r>
    </w:p>
    <w:p w14:paraId="78D90EB8" w14:textId="77777777" w:rsidR="00766778" w:rsidRPr="00A564BC" w:rsidRDefault="00766778" w:rsidP="00A564BC">
      <w:pPr>
        <w:pStyle w:val="Sraopastraipa"/>
        <w:numPr>
          <w:ilvl w:val="1"/>
          <w:numId w:val="1"/>
        </w:numPr>
        <w:tabs>
          <w:tab w:val="left" w:pos="709"/>
          <w:tab w:val="left" w:pos="1418"/>
          <w:tab w:val="left" w:pos="1985"/>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nubrėžti aiškias kiekvieno darbuotojo atsakomybės ribas;</w:t>
      </w:r>
    </w:p>
    <w:p w14:paraId="3A16ACF1" w14:textId="77777777" w:rsidR="00766778" w:rsidRPr="00A564BC" w:rsidRDefault="00766778" w:rsidP="00A564BC">
      <w:pPr>
        <w:pStyle w:val="Sraopastraipa"/>
        <w:numPr>
          <w:ilvl w:val="1"/>
          <w:numId w:val="1"/>
        </w:numPr>
        <w:tabs>
          <w:tab w:val="left" w:pos="709"/>
          <w:tab w:val="left" w:pos="1418"/>
          <w:tab w:val="left" w:pos="1985"/>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užtikrinti teisingumą ir saugumą;</w:t>
      </w:r>
    </w:p>
    <w:p w14:paraId="12F57C62" w14:textId="541BCECB" w:rsidR="00766778" w:rsidRPr="00A564BC" w:rsidRDefault="00766778" w:rsidP="00A564BC">
      <w:pPr>
        <w:pStyle w:val="Sraopastraipa"/>
        <w:numPr>
          <w:ilvl w:val="1"/>
          <w:numId w:val="1"/>
        </w:numPr>
        <w:tabs>
          <w:tab w:val="left" w:pos="709"/>
          <w:tab w:val="left" w:pos="1418"/>
          <w:tab w:val="left" w:pos="1985"/>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puoselėti prieš psichologinį smurtą ir </w:t>
      </w:r>
      <w:proofErr w:type="spellStart"/>
      <w:r w:rsidRPr="00A564BC">
        <w:rPr>
          <w:rFonts w:ascii="Times New Roman" w:hAnsi="Times New Roman" w:cs="Times New Roman"/>
          <w:sz w:val="24"/>
          <w:szCs w:val="24"/>
        </w:rPr>
        <w:t>mo</w:t>
      </w:r>
      <w:r w:rsidR="00F92F7A">
        <w:rPr>
          <w:rFonts w:ascii="Times New Roman" w:hAnsi="Times New Roman" w:cs="Times New Roman"/>
          <w:sz w:val="24"/>
          <w:szCs w:val="24"/>
        </w:rPr>
        <w:t>b</w:t>
      </w:r>
      <w:r w:rsidRPr="00A564BC">
        <w:rPr>
          <w:rFonts w:ascii="Times New Roman" w:hAnsi="Times New Roman" w:cs="Times New Roman"/>
          <w:sz w:val="24"/>
          <w:szCs w:val="24"/>
        </w:rPr>
        <w:t>ingą</w:t>
      </w:r>
      <w:proofErr w:type="spellEnd"/>
      <w:r w:rsidRPr="00A564BC">
        <w:rPr>
          <w:rFonts w:ascii="Times New Roman" w:hAnsi="Times New Roman" w:cs="Times New Roman"/>
          <w:sz w:val="24"/>
          <w:szCs w:val="24"/>
        </w:rPr>
        <w:t xml:space="preserve"> nukreiptas vertybes; </w:t>
      </w:r>
    </w:p>
    <w:p w14:paraId="6EB1857A" w14:textId="77777777" w:rsidR="00766778" w:rsidRPr="00A564BC" w:rsidRDefault="00766778" w:rsidP="00A564BC">
      <w:pPr>
        <w:pStyle w:val="Sraopastraipa"/>
        <w:numPr>
          <w:ilvl w:val="1"/>
          <w:numId w:val="1"/>
        </w:numPr>
        <w:tabs>
          <w:tab w:val="left" w:pos="709"/>
          <w:tab w:val="left" w:pos="1418"/>
          <w:tab w:val="left" w:pos="1985"/>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skirti atsakingus asmenis, kuriais visi pasitikėtų;</w:t>
      </w:r>
    </w:p>
    <w:p w14:paraId="2B5A9D45" w14:textId="77777777" w:rsidR="00766778" w:rsidRPr="00A564BC" w:rsidRDefault="00766778" w:rsidP="00A564BC">
      <w:pPr>
        <w:pStyle w:val="Sraopastraipa"/>
        <w:numPr>
          <w:ilvl w:val="1"/>
          <w:numId w:val="1"/>
        </w:numPr>
        <w:tabs>
          <w:tab w:val="left" w:pos="709"/>
          <w:tab w:val="left" w:pos="1418"/>
          <w:tab w:val="left" w:pos="1985"/>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organizuoti mokymus;</w:t>
      </w:r>
    </w:p>
    <w:p w14:paraId="4E5034F6" w14:textId="77777777" w:rsidR="00766778" w:rsidRPr="00A564BC" w:rsidRDefault="00766778" w:rsidP="00A564BC">
      <w:pPr>
        <w:pStyle w:val="Sraopastraipa"/>
        <w:numPr>
          <w:ilvl w:val="1"/>
          <w:numId w:val="1"/>
        </w:numPr>
        <w:tabs>
          <w:tab w:val="left" w:pos="709"/>
          <w:tab w:val="left" w:pos="1418"/>
          <w:tab w:val="left" w:pos="1985"/>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garantuoti konfidencialumą ir objektyvumą smurto aukos atžvilgiu;</w:t>
      </w:r>
    </w:p>
    <w:p w14:paraId="760C937C" w14:textId="77777777" w:rsidR="00766778" w:rsidRPr="00A564BC" w:rsidRDefault="00766778" w:rsidP="00A564BC">
      <w:pPr>
        <w:pStyle w:val="Sraopastraipa"/>
        <w:numPr>
          <w:ilvl w:val="1"/>
          <w:numId w:val="1"/>
        </w:numPr>
        <w:tabs>
          <w:tab w:val="left" w:pos="709"/>
          <w:tab w:val="left" w:pos="1418"/>
          <w:tab w:val="left" w:pos="1985"/>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 xml:space="preserve">garantuoti smurto aukoms tinkamą pagalbą; </w:t>
      </w:r>
    </w:p>
    <w:p w14:paraId="5B82FF3F" w14:textId="77777777" w:rsidR="00766778" w:rsidRPr="00A564BC" w:rsidRDefault="00766778" w:rsidP="00A564BC">
      <w:pPr>
        <w:pStyle w:val="Sraopastraipa"/>
        <w:numPr>
          <w:ilvl w:val="1"/>
          <w:numId w:val="1"/>
        </w:numPr>
        <w:tabs>
          <w:tab w:val="left" w:pos="709"/>
          <w:tab w:val="left" w:pos="1418"/>
          <w:tab w:val="left" w:pos="1985"/>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sz w:val="24"/>
          <w:szCs w:val="24"/>
        </w:rPr>
        <w:t>taikyti drausmines priemones smurtautojams.</w:t>
      </w:r>
    </w:p>
    <w:p w14:paraId="1975F395" w14:textId="48BD05AF" w:rsidR="00766778" w:rsidRDefault="00766778" w:rsidP="00A564BC">
      <w:pPr>
        <w:pStyle w:val="Sraopastraipa"/>
        <w:numPr>
          <w:ilvl w:val="0"/>
          <w:numId w:val="1"/>
        </w:numPr>
        <w:tabs>
          <w:tab w:val="left" w:pos="709"/>
          <w:tab w:val="left" w:pos="1418"/>
        </w:tabs>
        <w:spacing w:after="0" w:line="360" w:lineRule="auto"/>
        <w:ind w:left="0" w:firstLine="720"/>
        <w:jc w:val="both"/>
        <w:rPr>
          <w:rFonts w:ascii="Times New Roman" w:hAnsi="Times New Roman" w:cs="Times New Roman"/>
          <w:color w:val="000000"/>
          <w:sz w:val="24"/>
          <w:szCs w:val="24"/>
          <w:shd w:val="clear" w:color="auto" w:fill="FFFFFF"/>
        </w:rPr>
      </w:pPr>
      <w:r w:rsidRPr="00A564BC">
        <w:rPr>
          <w:rFonts w:ascii="Times New Roman" w:hAnsi="Times New Roman" w:cs="Times New Roman"/>
          <w:color w:val="000000"/>
          <w:sz w:val="24"/>
          <w:szCs w:val="24"/>
          <w:shd w:val="clear" w:color="auto" w:fill="FFFFFF"/>
        </w:rPr>
        <w:t>Siekiant mažinti stresą darbe, prevenciniai veiksmai gali būti derinami visi kartu, tačiau pati efektyviausia priemonė yra problemos viešinimas.</w:t>
      </w:r>
    </w:p>
    <w:p w14:paraId="168FDB80" w14:textId="77777777" w:rsidR="004500A8" w:rsidRPr="004500A8" w:rsidRDefault="004500A8" w:rsidP="004500A8">
      <w:pPr>
        <w:tabs>
          <w:tab w:val="left" w:pos="709"/>
          <w:tab w:val="left" w:pos="1418"/>
        </w:tabs>
        <w:spacing w:line="360" w:lineRule="auto"/>
        <w:ind w:left="720"/>
        <w:jc w:val="both"/>
        <w:rPr>
          <w:color w:val="000000"/>
          <w:shd w:val="clear" w:color="auto" w:fill="FFFFFF"/>
        </w:rPr>
      </w:pPr>
    </w:p>
    <w:p w14:paraId="5D0E63BC" w14:textId="77777777" w:rsidR="00766778" w:rsidRPr="00A564BC" w:rsidRDefault="00766778" w:rsidP="00A564BC">
      <w:pPr>
        <w:shd w:val="clear" w:color="auto" w:fill="FFFFFF"/>
        <w:autoSpaceDE w:val="0"/>
        <w:ind w:firstLine="720"/>
        <w:jc w:val="center"/>
        <w:rPr>
          <w:b/>
        </w:rPr>
      </w:pPr>
      <w:r w:rsidRPr="00A564BC">
        <w:rPr>
          <w:b/>
        </w:rPr>
        <w:t>VI. SKYRIUS</w:t>
      </w:r>
    </w:p>
    <w:p w14:paraId="0C14FD84" w14:textId="1D5A2046" w:rsidR="00766778" w:rsidRDefault="00766778" w:rsidP="00A564BC">
      <w:pPr>
        <w:shd w:val="clear" w:color="auto" w:fill="FFFFFF"/>
        <w:autoSpaceDE w:val="0"/>
        <w:ind w:firstLine="720"/>
        <w:jc w:val="center"/>
        <w:rPr>
          <w:b/>
        </w:rPr>
      </w:pPr>
      <w:r w:rsidRPr="00A564BC">
        <w:rPr>
          <w:b/>
        </w:rPr>
        <w:t>SMURTO IR PRIEKABIAVIMO DARBE ATVEJŲ NAGRINĖJIMO TVARKA</w:t>
      </w:r>
    </w:p>
    <w:p w14:paraId="2594E630" w14:textId="77777777" w:rsidR="00A564BC" w:rsidRPr="00A564BC" w:rsidRDefault="00A564BC" w:rsidP="00A564BC">
      <w:pPr>
        <w:shd w:val="clear" w:color="auto" w:fill="FFFFFF"/>
        <w:autoSpaceDE w:val="0"/>
        <w:ind w:firstLine="720"/>
        <w:jc w:val="center"/>
        <w:rPr>
          <w:b/>
        </w:rPr>
      </w:pPr>
    </w:p>
    <w:p w14:paraId="1C4E58BE" w14:textId="77777777" w:rsidR="00766778" w:rsidRPr="00A564BC" w:rsidRDefault="00766778" w:rsidP="00A564BC">
      <w:pPr>
        <w:pStyle w:val="Sraopastraipa"/>
        <w:numPr>
          <w:ilvl w:val="0"/>
          <w:numId w:val="6"/>
        </w:numPr>
        <w:shd w:val="clear" w:color="auto" w:fill="FFFFFF"/>
        <w:tabs>
          <w:tab w:val="left" w:pos="993"/>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bCs/>
          <w:sz w:val="24"/>
          <w:szCs w:val="24"/>
        </w:rPr>
        <w:t>Įmonė</w:t>
      </w:r>
      <w:r w:rsidRPr="00A564BC">
        <w:rPr>
          <w:rFonts w:ascii="Times New Roman" w:hAnsi="Times New Roman" w:cs="Times New Roman"/>
          <w:b/>
          <w:bCs/>
          <w:sz w:val="24"/>
          <w:szCs w:val="24"/>
        </w:rPr>
        <w:t xml:space="preserve"> </w:t>
      </w:r>
      <w:r w:rsidRPr="00A564BC">
        <w:rPr>
          <w:rFonts w:ascii="Times New Roman" w:hAnsi="Times New Roman" w:cs="Times New Roman"/>
          <w:sz w:val="24"/>
          <w:szCs w:val="24"/>
        </w:rPr>
        <w:t>užtikrina, kad pranešėjas bus apsaugotas nuo priešiško elgesio ar neigiamų pasekmių, jeigu pateiks pranešimą dėl galimo fizinio ar psichologinio smurto ir (ar) priekabiavimo atvejo.</w:t>
      </w:r>
    </w:p>
    <w:p w14:paraId="04AF35D0" w14:textId="77777777"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lastRenderedPageBreak/>
        <w:t>Darbuotojas, galimai patyręs ar pastebėjęs smurto ir (ar) priekabiavimo atvejį, turi teisę (taip pat ir anonimiškai) apie jį pranešti:</w:t>
      </w:r>
    </w:p>
    <w:p w14:paraId="50B0164C" w14:textId="7DB39FDF"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 xml:space="preserve">elektroniniu paštu </w:t>
      </w:r>
      <w:hyperlink r:id="rId9" w:history="1">
        <w:r w:rsidR="007006C4" w:rsidRPr="00A564BC">
          <w:rPr>
            <w:rStyle w:val="Hipersaitas"/>
            <w:rFonts w:ascii="Times New Roman" w:hAnsi="Times New Roman" w:cs="Times New Roman"/>
            <w:sz w:val="24"/>
            <w:szCs w:val="24"/>
          </w:rPr>
          <w:t>jurate.sneideraitiene@sakiai.lt</w:t>
        </w:r>
      </w:hyperlink>
      <w:r w:rsidR="007006C4" w:rsidRPr="00A564BC">
        <w:rPr>
          <w:rFonts w:ascii="Times New Roman" w:hAnsi="Times New Roman" w:cs="Times New Roman"/>
          <w:sz w:val="24"/>
          <w:szCs w:val="24"/>
        </w:rPr>
        <w:t>;</w:t>
      </w:r>
    </w:p>
    <w:p w14:paraId="0E54421F"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atsiunčiant pranešimą paštu;</w:t>
      </w:r>
    </w:p>
    <w:p w14:paraId="517950F0"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pranešant savo tiesioginiam vadovui, kuris informaciją perduoda Įmonės vadovui.</w:t>
      </w:r>
    </w:p>
    <w:p w14:paraId="3622F170" w14:textId="77777777"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Pranešime rekomenduojama nurodyti:</w:t>
      </w:r>
    </w:p>
    <w:p w14:paraId="75951EE4"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pranešimo datą;</w:t>
      </w:r>
    </w:p>
    <w:p w14:paraId="74CEFC6C"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pranešėjo vardą, pavardę, elektroninio pašto adresą (jei  turi), telefono numerį;</w:t>
      </w:r>
    </w:p>
    <w:p w14:paraId="43B6B525"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jei yra žinoma, informaciją apie asmenį, kurio veiksmai yra skundžiami (galimo pažeidėjo) – vardą, pavardę, pareigas, kitus žinomus duomenis (elektroninio pašto adresą, telefono numerį);</w:t>
      </w:r>
    </w:p>
    <w:p w14:paraId="5350144C"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įvykio situaciją, apraiškas, padarymo laiką (datą) ir aplinkybes;</w:t>
      </w:r>
    </w:p>
    <w:p w14:paraId="422788DE"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galimus liudininkus (vardus, pavardes ir žinomus kontaktinius duomenis);</w:t>
      </w:r>
    </w:p>
    <w:p w14:paraId="01BA7DA6"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kitą turimą informaciją (vaizdo ir (ar) garso įrašus, nuotraukas, susirašinėjimą elektroniniu paštu ar trumposiomis žinutėmis ir pan.);</w:t>
      </w:r>
    </w:p>
    <w:p w14:paraId="6A730A57"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suformuluotą reikalavimą / prašymą.</w:t>
      </w:r>
    </w:p>
    <w:p w14:paraId="5A609EEC" w14:textId="77777777"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Gavęs pranešimą, Įmonės vadovas įsakymu sudaro Smurto ir (ar) priekabiavimo atvejo nagrinėjimo komisiją (toliau – Komisija), kuri išnagrinėja galimo smurto ir (ar) priekabiavimo atvejį ir pateikia išvadą Įmonės vadovui.</w:t>
      </w:r>
    </w:p>
    <w:p w14:paraId="47BDA31E" w14:textId="7B0120E6"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Komisijos narys, prieš pradėdamas darbą Komisijoje, turi pasirašyti nešališkumo deklaraciją ir konfidencialumo pasižadėjimą (2 priedas). Kilus pagrįstoms abejonėms dėl nešališkumo ir nepriklausomumo, komisijos narys turi nusišalinti nuo pranešimo nagrinėjimo ir sprendimų priėmimo.</w:t>
      </w:r>
    </w:p>
    <w:p w14:paraId="51279881" w14:textId="77777777"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Pranešimo nagrinėjimo principai:</w:t>
      </w:r>
    </w:p>
    <w:p w14:paraId="77126833"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Operatyvumas – atvejo nagrinėjimas atliekamas per įmanomai trumpiausią terminą;</w:t>
      </w:r>
    </w:p>
    <w:p w14:paraId="1834567B"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Betarpiškumas – visiems su atveju susijusiems asmenims (nukentėjusiajam, smurtavusiam (priekabiavusiam) ar galimai smurtavusiam (priekabiavusiam) darbuotojui, liudininkui(-</w:t>
      </w:r>
      <w:proofErr w:type="spellStart"/>
      <w:r w:rsidRPr="00A564BC">
        <w:rPr>
          <w:rFonts w:ascii="Times New Roman" w:hAnsi="Times New Roman" w:cs="Times New Roman"/>
          <w:sz w:val="24"/>
          <w:szCs w:val="24"/>
        </w:rPr>
        <w:t>ams</w:t>
      </w:r>
      <w:proofErr w:type="spellEnd"/>
      <w:r w:rsidRPr="00A564BC">
        <w:rPr>
          <w:rFonts w:ascii="Times New Roman" w:hAnsi="Times New Roman" w:cs="Times New Roman"/>
          <w:sz w:val="24"/>
          <w:szCs w:val="24"/>
        </w:rPr>
        <w:t>)) sudaromos visos galimybės pateikti paaiškinimus;</w:t>
      </w:r>
    </w:p>
    <w:p w14:paraId="2AE65A2B"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Nešališkumas – atvejis nagrinėjimas objektyviai, be išankstinių nuostatų dėl aplinkybių vertinimo;</w:t>
      </w:r>
    </w:p>
    <w:p w14:paraId="621DE0E9"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Konfidencialumas – draudžiama atskleisti bet kokią informaciją, susijusią su smurto ir (ar) priekabiavimo darbe atvejo nagrinėjimu, tyrimo procese nedalyvaujantiems asmenims.</w:t>
      </w:r>
    </w:p>
    <w:p w14:paraId="2F4A3AD0" w14:textId="77777777"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Komisijos funkcijos:</w:t>
      </w:r>
    </w:p>
    <w:p w14:paraId="4DBF142E"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 xml:space="preserve">ne vėliau kaip per 5 darbo dienas informuoja atitinkamus asmenis (pranešėją ir galimą pažeidėją, kitas suinteresuotas tyrimo šalis) apie tyrimo pradėjimą ir, jeigu reikia, prašo pateikti su </w:t>
      </w:r>
      <w:r w:rsidRPr="00A564BC">
        <w:rPr>
          <w:rFonts w:ascii="Times New Roman" w:hAnsi="Times New Roman" w:cs="Times New Roman"/>
          <w:sz w:val="24"/>
          <w:szCs w:val="24"/>
        </w:rPr>
        <w:lastRenderedPageBreak/>
        <w:t>tyrimu susijusią informaciją bei paaiškinimus. Paaiškinimai gali būti pateikti raštu arba žodžiu. Paaiškinimus teikiant žodžiu daromas garso įrašas ir jo pagrindu parengiamas išsamus protokolas. Protokolo nuorašas elektroniniu paštu arba paštu siunčiamas susipažinti paaiškinimus pateikusiam asmeniui. Asmuo, kurio prašoma pateikti paaiškinimus, yra informuojamas apie tai, kad, nepateikus paaiškinimų, bus laikoma, kad asmuo atsisakė teisės būti išklausytam;</w:t>
      </w:r>
    </w:p>
    <w:p w14:paraId="367601A7"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jeigu reikalinga, surinkti papildomą informaciją, susijusią su pranešimu, išsiaiškinti papildomas įvykio aplinkybes;</w:t>
      </w:r>
    </w:p>
    <w:p w14:paraId="682A2E72"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išnagrinėti smurto ir (ar) priekabiavimo darbe atvejį per įmanomai trumpiausią laiką, bet ne vėliau kaip per 1 mėnesį nuo pranešimo gavimo dienos. Kai dėl objektyvių priežasčių per šį terminą pranešimas negali būti išnagrinėtas, nagrinėjimo terminas gali būti pratęstas, bet ne ilgiau kaip 10 darbo dienų. Likus ne mažiau kaip 2 darbo dienoms iki termino pabaigos, Įmonė išsiunčia asmeniui pranešimą raštu, nurodydama skundo nagrinėjimo pratęsimo priežastis.</w:t>
      </w:r>
    </w:p>
    <w:p w14:paraId="3544AFE5" w14:textId="1C9945C2"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 xml:space="preserve">išnagrinėjus smurto ir (ar) priekabiavimo darbe atvejį, raštu pateikti išvadą </w:t>
      </w:r>
      <w:r w:rsidR="004505AE">
        <w:rPr>
          <w:rFonts w:ascii="Times New Roman" w:hAnsi="Times New Roman" w:cs="Times New Roman"/>
          <w:sz w:val="24"/>
          <w:szCs w:val="24"/>
        </w:rPr>
        <w:t>Į</w:t>
      </w:r>
      <w:r w:rsidRPr="00A564BC">
        <w:rPr>
          <w:rFonts w:ascii="Times New Roman" w:hAnsi="Times New Roman" w:cs="Times New Roman"/>
          <w:sz w:val="24"/>
          <w:szCs w:val="24"/>
        </w:rPr>
        <w:t>monės vadovui, kuris priima sprendimą dėl tolesnių veiksmų ir (ar) priemonių taikymo. Apie priimtą sprendimą informuoti darbuotoją, pateikusį pranešimą (jei darbuotojas to pageidavo).</w:t>
      </w:r>
    </w:p>
    <w:p w14:paraId="271CADEC" w14:textId="77777777"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Komisija turi teisę:</w:t>
      </w:r>
    </w:p>
    <w:p w14:paraId="12490663"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teikti pasiūlymus įmonės vadovui dėl tolimesnių veiksmų priėmimo nukentėjusiojo ir asmens, kuris elgėsi netinkamai ar dėl kurio darbuotojas patyrė smurtą ir (ar) priekabiavimą, atžvilgiu;</w:t>
      </w:r>
    </w:p>
    <w:p w14:paraId="1686BAAA"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rekomenduoti įmonės vadovui atmesti pranešimą, kaip nepagrįstą.</w:t>
      </w:r>
    </w:p>
    <w:p w14:paraId="49B3D629" w14:textId="77777777"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Pranešimą nagrinėti atsisakoma, jeigu:</w:t>
      </w:r>
    </w:p>
    <w:p w14:paraId="132BCAE6"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neįmanoma pradėti tyrimo dėl duomenų trūkumo arba jeigu pranešimo tekstas neįskaitomas, o pranešėjas Komisijos prašymu per nustatytą terminą jų nepateikia ar nepatikslina, arba nėra kitos galimybės patikrinti ir (arba) patikslinti pateiktus duomenis;</w:t>
      </w:r>
    </w:p>
    <w:p w14:paraId="12139187"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pranešime nurodytų aplinkybių tyrimas nepriklauso Įmonės kompetencijai. Kai pranešimą nagrinėti nepriklauso Įmonės kompetencijai, ne vėliau kaip per 3 darbo dienas apie tai pranešama pranešėjui, jeigu yra žinomi jo kontaktiniai duomenys;</w:t>
      </w:r>
    </w:p>
    <w:p w14:paraId="13C2B5D2"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pranešimas tuo pačiu klausimu buvo išnagrinėtas, yra nagrinėjamas (jeigu informacija apie tai yra žinoma Įmonei) arba pagal įstatymus turi būti nagrinėjamas teisme;</w:t>
      </w:r>
    </w:p>
    <w:p w14:paraId="2FC60199" w14:textId="77777777" w:rsidR="00766778" w:rsidRPr="00A564BC" w:rsidRDefault="00766778" w:rsidP="00A564BC">
      <w:pPr>
        <w:pStyle w:val="Sraopastraipa"/>
        <w:numPr>
          <w:ilvl w:val="1"/>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pakartotinai pateiktas pranešimas tuo pačiu klausimu jau buvo išnagrinėtas Įmonėje, išskyrus atvejus, kai nurodoma naujų aplinkybių ar pateikiama naujų faktų.</w:t>
      </w:r>
    </w:p>
    <w:p w14:paraId="5A3808EC" w14:textId="77777777"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Įmonė, atsižvelgdama į Komisijos pateiktą smurto ir (ar) priekabiavimo atvejo tyrimo išvadą, nedelsiant imasi priemonių pašalinti susidariusią situaciją, vadovaujantis Darbo kodekso nustatyta tvarka turi teisę nutraukti darbo sutartį be įspėjimo, imasi kitų smurto ir (ar) priekabiavimo prevencijos priemonių.</w:t>
      </w:r>
    </w:p>
    <w:p w14:paraId="506F13CC" w14:textId="70F7B6CF" w:rsidR="00766778" w:rsidRPr="00A564BC" w:rsidRDefault="00766778" w:rsidP="00A564BC">
      <w:pPr>
        <w:pStyle w:val="Sraopastraipa"/>
        <w:numPr>
          <w:ilvl w:val="0"/>
          <w:numId w:val="6"/>
        </w:numPr>
        <w:shd w:val="clear" w:color="auto" w:fill="FFFFFF"/>
        <w:tabs>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lastRenderedPageBreak/>
        <w:t>Įmonė užtikrina galimo smurto ir (ar) priekabiavimo atvejo nagrinėjimą neformaliu būdu, nukentėjusiojo asmens nuožiūra. Jeigu paaiškėja, kad nėra galimybių atvejo išspręsti neformaliai tarpininkaujant, būtina taikyti pranešimo nagrinėjimo procedūrą.</w:t>
      </w:r>
    </w:p>
    <w:p w14:paraId="6A2D1AC8" w14:textId="77777777" w:rsidR="00A564BC" w:rsidRPr="00A564BC" w:rsidRDefault="00A564BC" w:rsidP="00A564BC">
      <w:pPr>
        <w:shd w:val="clear" w:color="auto" w:fill="FFFFFF"/>
        <w:tabs>
          <w:tab w:val="left" w:pos="1134"/>
        </w:tabs>
        <w:autoSpaceDE w:val="0"/>
        <w:spacing w:line="360" w:lineRule="auto"/>
        <w:ind w:left="720"/>
        <w:jc w:val="both"/>
        <w:rPr>
          <w:b/>
          <w:bCs/>
        </w:rPr>
      </w:pPr>
    </w:p>
    <w:p w14:paraId="1B2F81AC" w14:textId="088E717D" w:rsidR="00A564BC" w:rsidRPr="00A564BC" w:rsidRDefault="00766778" w:rsidP="00A564BC">
      <w:pPr>
        <w:ind w:firstLine="720"/>
        <w:jc w:val="center"/>
        <w:rPr>
          <w:b/>
          <w:bCs/>
        </w:rPr>
      </w:pPr>
      <w:r w:rsidRPr="00A564BC">
        <w:rPr>
          <w:b/>
          <w:bCs/>
        </w:rPr>
        <w:t xml:space="preserve">VII. SKYRIUS </w:t>
      </w:r>
    </w:p>
    <w:p w14:paraId="41BCBE73" w14:textId="5BA47F42" w:rsidR="00766778" w:rsidRDefault="00766778" w:rsidP="00A564BC">
      <w:pPr>
        <w:ind w:firstLine="720"/>
        <w:jc w:val="center"/>
        <w:rPr>
          <w:b/>
          <w:bCs/>
        </w:rPr>
      </w:pPr>
      <w:r w:rsidRPr="00A564BC">
        <w:rPr>
          <w:b/>
          <w:bCs/>
        </w:rPr>
        <w:t>BAIGIAMOSIOS NUOSTATOS</w:t>
      </w:r>
    </w:p>
    <w:p w14:paraId="50B2DF51" w14:textId="77777777" w:rsidR="00A564BC" w:rsidRPr="00A564BC" w:rsidRDefault="00A564BC" w:rsidP="00A564BC">
      <w:pPr>
        <w:ind w:firstLine="720"/>
        <w:jc w:val="center"/>
        <w:rPr>
          <w:b/>
          <w:bCs/>
        </w:rPr>
      </w:pPr>
    </w:p>
    <w:p w14:paraId="00E31254" w14:textId="2F73CD8E" w:rsidR="00766778" w:rsidRPr="00A564BC" w:rsidRDefault="004505AE" w:rsidP="00A564BC">
      <w:pPr>
        <w:pStyle w:val="Sraopastraipa"/>
        <w:numPr>
          <w:ilvl w:val="0"/>
          <w:numId w:val="6"/>
        </w:numPr>
        <w:shd w:val="clear" w:color="auto" w:fill="FFFFFF"/>
        <w:tabs>
          <w:tab w:val="left" w:pos="851"/>
          <w:tab w:val="left" w:pos="1134"/>
        </w:tabs>
        <w:autoSpaceDE w:val="0"/>
        <w:spacing w:after="0" w:line="360" w:lineRule="auto"/>
        <w:ind w:left="0" w:firstLine="720"/>
        <w:jc w:val="both"/>
        <w:rPr>
          <w:rFonts w:ascii="Times New Roman" w:hAnsi="Times New Roman" w:cs="Times New Roman"/>
          <w:b/>
          <w:bCs/>
          <w:sz w:val="24"/>
          <w:szCs w:val="24"/>
        </w:rPr>
      </w:pPr>
      <w:r>
        <w:rPr>
          <w:rFonts w:ascii="Times New Roman" w:hAnsi="Times New Roman" w:cs="Times New Roman"/>
          <w:sz w:val="24"/>
          <w:szCs w:val="24"/>
        </w:rPr>
        <w:t>Politika</w:t>
      </w:r>
      <w:r w:rsidR="00766778" w:rsidRPr="00A564BC">
        <w:rPr>
          <w:rFonts w:ascii="Times New Roman" w:hAnsi="Times New Roman" w:cs="Times New Roman"/>
          <w:sz w:val="24"/>
          <w:szCs w:val="24"/>
        </w:rPr>
        <w:t xml:space="preserve"> priimama, gali būti keičiama ar pripažįstama</w:t>
      </w:r>
      <w:r>
        <w:rPr>
          <w:rFonts w:ascii="Times New Roman" w:hAnsi="Times New Roman" w:cs="Times New Roman"/>
          <w:sz w:val="24"/>
          <w:szCs w:val="24"/>
        </w:rPr>
        <w:t xml:space="preserve"> </w:t>
      </w:r>
      <w:r w:rsidR="00766778" w:rsidRPr="00A564BC">
        <w:rPr>
          <w:rFonts w:ascii="Times New Roman" w:hAnsi="Times New Roman" w:cs="Times New Roman"/>
          <w:sz w:val="24"/>
          <w:szCs w:val="24"/>
        </w:rPr>
        <w:t>netekusiu galios Įmonės vadovo įsakymu.</w:t>
      </w:r>
    </w:p>
    <w:p w14:paraId="2242DE1C" w14:textId="25D167BB" w:rsidR="00766778" w:rsidRPr="00A564BC" w:rsidRDefault="00766778" w:rsidP="00A564BC">
      <w:pPr>
        <w:pStyle w:val="Sraopastraipa"/>
        <w:numPr>
          <w:ilvl w:val="0"/>
          <w:numId w:val="6"/>
        </w:numPr>
        <w:shd w:val="clear" w:color="auto" w:fill="FFFFFF"/>
        <w:tabs>
          <w:tab w:val="left" w:pos="993"/>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Ši</w:t>
      </w:r>
      <w:r w:rsidR="004505AE">
        <w:rPr>
          <w:rFonts w:ascii="Times New Roman" w:hAnsi="Times New Roman" w:cs="Times New Roman"/>
          <w:sz w:val="24"/>
          <w:szCs w:val="24"/>
        </w:rPr>
        <w:t xml:space="preserve"> Politika</w:t>
      </w:r>
      <w:r w:rsidRPr="00A564BC">
        <w:rPr>
          <w:rFonts w:ascii="Times New Roman" w:hAnsi="Times New Roman" w:cs="Times New Roman"/>
          <w:sz w:val="24"/>
          <w:szCs w:val="24"/>
        </w:rPr>
        <w:t xml:space="preserve"> privaloma ir su j</w:t>
      </w:r>
      <w:r w:rsidR="004505AE">
        <w:rPr>
          <w:rFonts w:ascii="Times New Roman" w:hAnsi="Times New Roman" w:cs="Times New Roman"/>
          <w:sz w:val="24"/>
          <w:szCs w:val="24"/>
        </w:rPr>
        <w:t>a</w:t>
      </w:r>
      <w:r w:rsidRPr="00A564BC">
        <w:rPr>
          <w:rFonts w:ascii="Times New Roman" w:hAnsi="Times New Roman" w:cs="Times New Roman"/>
          <w:sz w:val="24"/>
          <w:szCs w:val="24"/>
        </w:rPr>
        <w:t xml:space="preserve"> supažindinami visi Įmonės darbuotojai pasirašytinai.</w:t>
      </w:r>
    </w:p>
    <w:p w14:paraId="7A4F977C" w14:textId="77777777" w:rsidR="00766778" w:rsidRPr="00A564BC" w:rsidRDefault="00766778" w:rsidP="00A564BC">
      <w:pPr>
        <w:pStyle w:val="Sraopastraipa"/>
        <w:numPr>
          <w:ilvl w:val="0"/>
          <w:numId w:val="6"/>
        </w:numPr>
        <w:shd w:val="clear" w:color="auto" w:fill="FFFFFF"/>
        <w:tabs>
          <w:tab w:val="left" w:pos="993"/>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Visi asmens duomenys, susiję su darbuotoju, yra konfidencialūs ir naudojami tik tiek, kiek tai būtina atsakingiems fiziniams ar juridiniams asmenims atlikti pavestas funkcijas, užtikrinti darbuotojo teises ir teisėtus interesus.</w:t>
      </w:r>
    </w:p>
    <w:p w14:paraId="186B5720" w14:textId="49371C09" w:rsidR="00766778" w:rsidRPr="00A564BC" w:rsidRDefault="00766778" w:rsidP="00A564BC">
      <w:pPr>
        <w:pStyle w:val="Sraopastraipa"/>
        <w:numPr>
          <w:ilvl w:val="0"/>
          <w:numId w:val="6"/>
        </w:numPr>
        <w:shd w:val="clear" w:color="auto" w:fill="FFFFFF"/>
        <w:tabs>
          <w:tab w:val="left" w:pos="993"/>
          <w:tab w:val="left" w:pos="1134"/>
        </w:tabs>
        <w:autoSpaceDE w:val="0"/>
        <w:spacing w:after="0" w:line="360" w:lineRule="auto"/>
        <w:ind w:left="0" w:firstLine="720"/>
        <w:jc w:val="both"/>
        <w:rPr>
          <w:rFonts w:ascii="Times New Roman" w:hAnsi="Times New Roman" w:cs="Times New Roman"/>
          <w:b/>
          <w:bCs/>
          <w:sz w:val="24"/>
          <w:szCs w:val="24"/>
        </w:rPr>
      </w:pPr>
      <w:r w:rsidRPr="00A564BC">
        <w:rPr>
          <w:rFonts w:ascii="Times New Roman" w:hAnsi="Times New Roman" w:cs="Times New Roman"/>
          <w:sz w:val="24"/>
          <w:szCs w:val="24"/>
        </w:rPr>
        <w:t>Smurto ir (ar) priekabiavimo darbe atvejis laikomas darbo pareigų ir etikos pažeidimu. Už tokius pažeidimus taikoma atsakomybė, numatyta Lietuvos Respublikos ir Įmonės vidaus teisės aktuose.</w:t>
      </w:r>
    </w:p>
    <w:p w14:paraId="68FA1408" w14:textId="77777777" w:rsidR="00766778" w:rsidRPr="00A564BC" w:rsidRDefault="00766778" w:rsidP="00A564BC">
      <w:pPr>
        <w:spacing w:line="360" w:lineRule="auto"/>
        <w:ind w:firstLine="720"/>
        <w:jc w:val="center"/>
      </w:pPr>
      <w:r w:rsidRPr="00A564BC">
        <w:t xml:space="preserve">_____________________ </w:t>
      </w:r>
    </w:p>
    <w:p w14:paraId="5CDF5397" w14:textId="77777777" w:rsidR="00766778" w:rsidRPr="00A564BC" w:rsidRDefault="00766778" w:rsidP="00A564BC">
      <w:pPr>
        <w:spacing w:line="360" w:lineRule="auto"/>
        <w:ind w:firstLine="720"/>
        <w:jc w:val="center"/>
      </w:pPr>
    </w:p>
    <w:p w14:paraId="7E96BC24" w14:textId="77777777" w:rsidR="00766778" w:rsidRDefault="00766778" w:rsidP="00766778">
      <w:pPr>
        <w:tabs>
          <w:tab w:val="left" w:pos="1134"/>
        </w:tabs>
        <w:jc w:val="both"/>
      </w:pPr>
    </w:p>
    <w:p w14:paraId="77BCADAE" w14:textId="77777777" w:rsidR="00766778" w:rsidRDefault="00766778" w:rsidP="00766778">
      <w:pPr>
        <w:tabs>
          <w:tab w:val="left" w:pos="1134"/>
        </w:tabs>
        <w:jc w:val="both"/>
      </w:pPr>
    </w:p>
    <w:p w14:paraId="1C5FEF1D" w14:textId="77777777" w:rsidR="00766778" w:rsidRDefault="00766778" w:rsidP="00766778">
      <w:pPr>
        <w:tabs>
          <w:tab w:val="left" w:pos="1134"/>
        </w:tabs>
        <w:jc w:val="both"/>
      </w:pPr>
    </w:p>
    <w:p w14:paraId="2764EB9A" w14:textId="77777777" w:rsidR="00766778" w:rsidRDefault="00766778" w:rsidP="00766778">
      <w:pPr>
        <w:tabs>
          <w:tab w:val="left" w:pos="1134"/>
        </w:tabs>
        <w:jc w:val="both"/>
      </w:pPr>
    </w:p>
    <w:p w14:paraId="65AF3208" w14:textId="77777777" w:rsidR="00766778" w:rsidRDefault="00766778" w:rsidP="00766778">
      <w:pPr>
        <w:tabs>
          <w:tab w:val="left" w:pos="1134"/>
        </w:tabs>
        <w:jc w:val="both"/>
      </w:pPr>
    </w:p>
    <w:p w14:paraId="0D1F5ADD" w14:textId="77777777" w:rsidR="00766778" w:rsidRDefault="00766778" w:rsidP="00766778">
      <w:pPr>
        <w:tabs>
          <w:tab w:val="left" w:pos="1134"/>
        </w:tabs>
        <w:jc w:val="both"/>
      </w:pPr>
    </w:p>
    <w:p w14:paraId="06ED90BA" w14:textId="77777777" w:rsidR="00766778" w:rsidRDefault="00766778" w:rsidP="00766778">
      <w:pPr>
        <w:tabs>
          <w:tab w:val="left" w:pos="1134"/>
        </w:tabs>
        <w:jc w:val="both"/>
      </w:pPr>
    </w:p>
    <w:p w14:paraId="62D5EB23" w14:textId="7614DACC" w:rsidR="00766778" w:rsidRDefault="00766778" w:rsidP="00766778">
      <w:pPr>
        <w:tabs>
          <w:tab w:val="left" w:pos="1134"/>
        </w:tabs>
        <w:jc w:val="both"/>
      </w:pPr>
    </w:p>
    <w:p w14:paraId="191AADB0" w14:textId="2F85E9DE" w:rsidR="00766778" w:rsidRDefault="00766778" w:rsidP="00766778">
      <w:pPr>
        <w:tabs>
          <w:tab w:val="left" w:pos="1134"/>
        </w:tabs>
        <w:jc w:val="both"/>
      </w:pPr>
    </w:p>
    <w:p w14:paraId="3F69B494" w14:textId="55415DD1" w:rsidR="00766778" w:rsidRDefault="00766778" w:rsidP="00766778">
      <w:pPr>
        <w:tabs>
          <w:tab w:val="left" w:pos="1134"/>
        </w:tabs>
        <w:jc w:val="both"/>
      </w:pPr>
    </w:p>
    <w:p w14:paraId="47B902C7" w14:textId="1FAC5CB1" w:rsidR="00766778" w:rsidRDefault="00766778" w:rsidP="00766778">
      <w:pPr>
        <w:tabs>
          <w:tab w:val="left" w:pos="1134"/>
        </w:tabs>
        <w:jc w:val="both"/>
      </w:pPr>
    </w:p>
    <w:p w14:paraId="326CC852" w14:textId="124DB959" w:rsidR="00766778" w:rsidRDefault="00766778" w:rsidP="00766778">
      <w:pPr>
        <w:tabs>
          <w:tab w:val="left" w:pos="1134"/>
        </w:tabs>
        <w:jc w:val="both"/>
      </w:pPr>
    </w:p>
    <w:p w14:paraId="4ACC50B7" w14:textId="1B415DF7" w:rsidR="00766778" w:rsidRDefault="00766778" w:rsidP="00766778">
      <w:pPr>
        <w:tabs>
          <w:tab w:val="left" w:pos="1134"/>
        </w:tabs>
        <w:jc w:val="both"/>
      </w:pPr>
    </w:p>
    <w:p w14:paraId="35BE8C45" w14:textId="6A180E1A" w:rsidR="00766778" w:rsidRDefault="00766778" w:rsidP="00766778">
      <w:pPr>
        <w:tabs>
          <w:tab w:val="left" w:pos="1134"/>
        </w:tabs>
        <w:jc w:val="both"/>
      </w:pPr>
    </w:p>
    <w:p w14:paraId="37E1EFE2" w14:textId="71BC9547" w:rsidR="00766778" w:rsidRDefault="00766778" w:rsidP="00766778">
      <w:pPr>
        <w:tabs>
          <w:tab w:val="left" w:pos="1134"/>
        </w:tabs>
        <w:jc w:val="both"/>
      </w:pPr>
    </w:p>
    <w:p w14:paraId="6AB7BF60" w14:textId="2635A603" w:rsidR="00766778" w:rsidRDefault="00766778" w:rsidP="00766778">
      <w:pPr>
        <w:tabs>
          <w:tab w:val="left" w:pos="1134"/>
        </w:tabs>
        <w:jc w:val="both"/>
      </w:pPr>
    </w:p>
    <w:p w14:paraId="732E7649" w14:textId="587CCD5F" w:rsidR="00766778" w:rsidRDefault="00766778" w:rsidP="00766778">
      <w:pPr>
        <w:tabs>
          <w:tab w:val="left" w:pos="1134"/>
        </w:tabs>
        <w:jc w:val="both"/>
      </w:pPr>
    </w:p>
    <w:p w14:paraId="46DFA348" w14:textId="0C87DEF8" w:rsidR="00766778" w:rsidRDefault="00766778" w:rsidP="00766778">
      <w:pPr>
        <w:tabs>
          <w:tab w:val="left" w:pos="1134"/>
        </w:tabs>
        <w:jc w:val="both"/>
      </w:pPr>
    </w:p>
    <w:p w14:paraId="53819374" w14:textId="2D02AE4C" w:rsidR="00766778" w:rsidRDefault="00766778" w:rsidP="00766778">
      <w:pPr>
        <w:tabs>
          <w:tab w:val="left" w:pos="1134"/>
        </w:tabs>
        <w:jc w:val="both"/>
      </w:pPr>
    </w:p>
    <w:p w14:paraId="5AE55553" w14:textId="2B074871" w:rsidR="00766778" w:rsidRDefault="00766778" w:rsidP="00766778">
      <w:pPr>
        <w:tabs>
          <w:tab w:val="left" w:pos="1134"/>
        </w:tabs>
        <w:jc w:val="both"/>
      </w:pPr>
    </w:p>
    <w:p w14:paraId="5172D11F" w14:textId="3CCD6356" w:rsidR="00766778" w:rsidRDefault="00766778" w:rsidP="00766778">
      <w:pPr>
        <w:tabs>
          <w:tab w:val="left" w:pos="1134"/>
        </w:tabs>
        <w:jc w:val="both"/>
      </w:pPr>
    </w:p>
    <w:p w14:paraId="2E68A240" w14:textId="7F253A14" w:rsidR="00766778" w:rsidRDefault="00766778" w:rsidP="00766778">
      <w:pPr>
        <w:tabs>
          <w:tab w:val="left" w:pos="1134"/>
        </w:tabs>
        <w:jc w:val="both"/>
      </w:pPr>
    </w:p>
    <w:p w14:paraId="52320062" w14:textId="634597D3" w:rsidR="00766778" w:rsidRDefault="00766778" w:rsidP="00766778">
      <w:pPr>
        <w:tabs>
          <w:tab w:val="left" w:pos="1134"/>
        </w:tabs>
        <w:jc w:val="both"/>
      </w:pPr>
    </w:p>
    <w:p w14:paraId="7FDE6CE3" w14:textId="13044E9B" w:rsidR="00766778" w:rsidRDefault="00766778" w:rsidP="00766778">
      <w:pPr>
        <w:tabs>
          <w:tab w:val="left" w:pos="1134"/>
        </w:tabs>
        <w:jc w:val="both"/>
      </w:pPr>
    </w:p>
    <w:p w14:paraId="274859D1" w14:textId="1DAA61AC" w:rsidR="00766778" w:rsidRDefault="00766778" w:rsidP="00766778">
      <w:pPr>
        <w:tabs>
          <w:tab w:val="left" w:pos="1134"/>
        </w:tabs>
        <w:jc w:val="both"/>
      </w:pPr>
    </w:p>
    <w:p w14:paraId="32A75B59" w14:textId="77777777" w:rsidR="00766778" w:rsidRPr="001B4955" w:rsidRDefault="00766778" w:rsidP="00766778">
      <w:pPr>
        <w:tabs>
          <w:tab w:val="left" w:pos="1134"/>
        </w:tabs>
        <w:jc w:val="both"/>
      </w:pPr>
    </w:p>
    <w:p w14:paraId="59683EB8" w14:textId="77777777" w:rsidR="00766778" w:rsidRPr="001B4955" w:rsidRDefault="00766778" w:rsidP="00766778">
      <w:pPr>
        <w:tabs>
          <w:tab w:val="left" w:pos="1134"/>
        </w:tabs>
        <w:ind w:firstLine="5812"/>
        <w:jc w:val="both"/>
      </w:pPr>
      <w:r w:rsidRPr="001B4955">
        <w:lastRenderedPageBreak/>
        <w:t>Darbuotojų smurto ir (ar) priekabiavimo</w:t>
      </w:r>
    </w:p>
    <w:p w14:paraId="4F4C6288" w14:textId="67B4AD0A" w:rsidR="004500A8" w:rsidRDefault="00766778" w:rsidP="004505AE">
      <w:pPr>
        <w:tabs>
          <w:tab w:val="left" w:pos="1134"/>
        </w:tabs>
        <w:ind w:firstLine="5812"/>
        <w:jc w:val="both"/>
      </w:pPr>
      <w:r w:rsidRPr="001B4955">
        <w:t>prevencijos politik</w:t>
      </w:r>
      <w:r w:rsidR="004505AE">
        <w:t>os</w:t>
      </w:r>
    </w:p>
    <w:p w14:paraId="677F2713" w14:textId="755815E2" w:rsidR="00766778" w:rsidRPr="001B4955" w:rsidRDefault="00766778" w:rsidP="00766778">
      <w:pPr>
        <w:tabs>
          <w:tab w:val="left" w:pos="1134"/>
        </w:tabs>
        <w:ind w:firstLine="5812"/>
        <w:jc w:val="both"/>
      </w:pPr>
      <w:r w:rsidRPr="001B4955">
        <w:t>1 priedas</w:t>
      </w:r>
    </w:p>
    <w:p w14:paraId="140AF63F" w14:textId="77777777" w:rsidR="00766778" w:rsidRPr="001B4955" w:rsidRDefault="00766778" w:rsidP="00766778">
      <w:pPr>
        <w:tabs>
          <w:tab w:val="left" w:pos="1134"/>
        </w:tabs>
        <w:jc w:val="both"/>
      </w:pPr>
    </w:p>
    <w:p w14:paraId="03958969" w14:textId="77777777" w:rsidR="00766778" w:rsidRPr="001B4955" w:rsidRDefault="00766778" w:rsidP="00766778">
      <w:pPr>
        <w:tabs>
          <w:tab w:val="left" w:pos="1134"/>
        </w:tabs>
        <w:jc w:val="both"/>
      </w:pPr>
    </w:p>
    <w:p w14:paraId="1AC52F4E" w14:textId="77777777" w:rsidR="00766778" w:rsidRPr="001B4955" w:rsidRDefault="00766778" w:rsidP="004500A8">
      <w:pPr>
        <w:tabs>
          <w:tab w:val="left" w:pos="1134"/>
        </w:tabs>
        <w:jc w:val="center"/>
        <w:rPr>
          <w:b/>
        </w:rPr>
      </w:pPr>
      <w:r w:rsidRPr="001B4955">
        <w:rPr>
          <w:b/>
        </w:rPr>
        <w:t>DARBUOTOJŲ, PATYRUSIŲ ARBA GALIMAI PATYRUSIŲ SMURTĄ IR (AR) PRIEKABIAVIMĄ DARBE, VEIKSMŲ SCHEMA</w:t>
      </w:r>
    </w:p>
    <w:p w14:paraId="19B4729E" w14:textId="77777777" w:rsidR="00766778" w:rsidRPr="001B4955" w:rsidRDefault="00766778" w:rsidP="00766778">
      <w:pPr>
        <w:tabs>
          <w:tab w:val="left" w:pos="1134"/>
        </w:tabs>
        <w:jc w:val="both"/>
      </w:pPr>
    </w:p>
    <w:p w14:paraId="3A9DE27A" w14:textId="77777777" w:rsidR="00766778" w:rsidRPr="001B4955" w:rsidRDefault="00766778" w:rsidP="00766778">
      <w:pPr>
        <w:tabs>
          <w:tab w:val="left" w:pos="1134"/>
        </w:tabs>
        <w:jc w:val="both"/>
      </w:pPr>
      <w:r>
        <w:rPr>
          <w:noProof/>
        </w:rPr>
        <mc:AlternateContent>
          <mc:Choice Requires="wps">
            <w:drawing>
              <wp:anchor distT="0" distB="0" distL="114300" distR="114300" simplePos="0" relativeHeight="251659264" behindDoc="0" locked="0" layoutInCell="1" allowOverlap="1" wp14:anchorId="41E8AEA2" wp14:editId="16804A68">
                <wp:simplePos x="0" y="0"/>
                <wp:positionH relativeFrom="column">
                  <wp:posOffset>215265</wp:posOffset>
                </wp:positionH>
                <wp:positionV relativeFrom="paragraph">
                  <wp:posOffset>125095</wp:posOffset>
                </wp:positionV>
                <wp:extent cx="2286000" cy="1066800"/>
                <wp:effectExtent l="0" t="0" r="19050" b="38100"/>
                <wp:wrapNone/>
                <wp:docPr id="75" name="Callout: Down Arrow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066800"/>
                        </a:xfrm>
                        <a:prstGeom prst="downArrowCallout">
                          <a:avLst/>
                        </a:prstGeom>
                        <a:solidFill>
                          <a:srgbClr val="4472C4"/>
                        </a:solidFill>
                        <a:ln w="12700" cap="flat" cmpd="sng" algn="ctr">
                          <a:solidFill>
                            <a:srgbClr val="4472C4">
                              <a:shade val="50000"/>
                            </a:srgbClr>
                          </a:solidFill>
                          <a:prstDash val="solid"/>
                          <a:miter lim="800000"/>
                        </a:ln>
                        <a:effectLst/>
                      </wps:spPr>
                      <wps:txbx>
                        <w:txbxContent>
                          <w:p w14:paraId="4522E2D9" w14:textId="77777777" w:rsidR="00766778" w:rsidRDefault="00766778" w:rsidP="00766778">
                            <w:pPr>
                              <w:jc w:val="center"/>
                            </w:pPr>
                            <w:r>
                              <w:t>Veiksmų taikymas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8AEA2"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75" o:spid="_x0000_s1026" type="#_x0000_t80" style="position:absolute;left:0;text-align:left;margin-left:16.95pt;margin-top:9.85pt;width:180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" adj="14035,8280,16200,9540" fillcolor="#4472c4" strokecolor="#2f528f" strokeweight="1pt">
                <v:path arrowok="t"/>
                <v:textbox>
                  <w:txbxContent>
                    <w:p w14:paraId="4522E2D9" w14:textId="77777777" w:rsidR="00766778" w:rsidRDefault="00766778" w:rsidP="00766778">
                      <w:pPr>
                        <w:jc w:val="center"/>
                      </w:pPr>
                      <w:r>
                        <w:t>Veiksmų taikymas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2B32B2E" wp14:editId="3E8C74C7">
                <wp:simplePos x="0" y="0"/>
                <wp:positionH relativeFrom="column">
                  <wp:posOffset>262890</wp:posOffset>
                </wp:positionH>
                <wp:positionV relativeFrom="paragraph">
                  <wp:posOffset>1191895</wp:posOffset>
                </wp:positionV>
                <wp:extent cx="2238375" cy="914400"/>
                <wp:effectExtent l="0" t="0" r="28575" b="19050"/>
                <wp:wrapNone/>
                <wp:docPr id="74" name="Rectangle: Rounded Corners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8375" cy="914400"/>
                        </a:xfrm>
                        <a:prstGeom prst="roundRect">
                          <a:avLst/>
                        </a:prstGeom>
                        <a:solidFill>
                          <a:sysClr val="window" lastClr="FFFFFF"/>
                        </a:solidFill>
                        <a:ln w="12700" cap="flat" cmpd="sng" algn="ctr">
                          <a:solidFill>
                            <a:srgbClr val="FFC000"/>
                          </a:solidFill>
                          <a:prstDash val="solid"/>
                          <a:miter lim="800000"/>
                        </a:ln>
                        <a:effectLst/>
                      </wps:spPr>
                      <wps:txbx>
                        <w:txbxContent>
                          <w:p w14:paraId="5CC7DC2F" w14:textId="77777777" w:rsidR="00766778" w:rsidRDefault="00766778" w:rsidP="00766778">
                            <w:pPr>
                              <w:jc w:val="center"/>
                            </w:pPr>
                            <w:r>
                              <w:t>Kai netinkamai elgiasi bendradarbiai, paslaugų vartotojai ar kiti tretieji asmenys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52B32B2E" id="Rectangle: Rounded Corners 74" o:spid="_x0000_s1027" style="position:absolute;left:0;text-align:left;margin-left:20.7pt;margin-top:93.85pt;width:176.2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" fillcolor="window" strokecolor="#ffc000" strokeweight="1pt">
                <v:stroke joinstyle="miter"/>
                <v:path arrowok="t"/>
                <v:textbox>
                  <w:txbxContent>
                    <w:p w14:paraId="5CC7DC2F" w14:textId="77777777" w:rsidR="00766778" w:rsidRDefault="00766778" w:rsidP="00766778">
                      <w:pPr>
                        <w:jc w:val="center"/>
                      </w:pPr>
                      <w:r>
                        <w:t>Kai netinkamai elgiasi bendradarbiai, paslaugų vartotojai ar kiti tretieji asmenys</w:t>
                      </w:r>
                    </w:p>
                  </w:txbxContent>
                </v:textbox>
              </v:roundrect>
            </w:pict>
          </mc:Fallback>
        </mc:AlternateContent>
      </w:r>
    </w:p>
    <w:p w14:paraId="56063C4F" w14:textId="77777777" w:rsidR="00766778" w:rsidRPr="001B4955" w:rsidRDefault="00766778" w:rsidP="00766778"/>
    <w:p w14:paraId="4844824F" w14:textId="77777777" w:rsidR="00766778" w:rsidRPr="001B4955" w:rsidRDefault="00766778" w:rsidP="00766778"/>
    <w:p w14:paraId="0747E1DA" w14:textId="77777777" w:rsidR="00766778" w:rsidRPr="001B4955" w:rsidRDefault="00766778" w:rsidP="00766778">
      <w:r>
        <w:rPr>
          <w:noProof/>
        </w:rPr>
        <mc:AlternateContent>
          <mc:Choice Requires="wps">
            <w:drawing>
              <wp:anchor distT="0" distB="0" distL="114300" distR="114300" simplePos="0" relativeHeight="251664384" behindDoc="0" locked="0" layoutInCell="1" allowOverlap="1" wp14:anchorId="2D68D3CE" wp14:editId="299253B0">
                <wp:simplePos x="0" y="0"/>
                <wp:positionH relativeFrom="column">
                  <wp:posOffset>2806065</wp:posOffset>
                </wp:positionH>
                <wp:positionV relativeFrom="paragraph">
                  <wp:posOffset>109855</wp:posOffset>
                </wp:positionV>
                <wp:extent cx="1438275" cy="657225"/>
                <wp:effectExtent l="0" t="0" r="28575" b="28575"/>
                <wp:wrapNone/>
                <wp:docPr id="73"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8275" cy="657225"/>
                        </a:xfrm>
                        <a:prstGeom prst="ellipse">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6F79D41A" w14:textId="77777777" w:rsidR="00766778" w:rsidRDefault="00766778" w:rsidP="00766778">
                            <w:pPr>
                              <w:jc w:val="center"/>
                            </w:pPr>
                            <w:r>
                              <w:t>Tiesioginį vadovą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68D3CE" id="Oval 73" o:spid="_x0000_s1028" style="position:absolute;margin-left:220.95pt;margin-top:8.65pt;width:113.25pt;height:5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" fillcolor="window" strokecolor="#c9c9c9" strokeweight="1pt">
                <v:stroke joinstyle="miter"/>
                <v:path arrowok="t"/>
                <v:textbox>
                  <w:txbxContent>
                    <w:p w14:paraId="6F79D41A" w14:textId="77777777" w:rsidR="00766778" w:rsidRDefault="00766778" w:rsidP="00766778">
                      <w:pPr>
                        <w:jc w:val="center"/>
                      </w:pPr>
                      <w:r>
                        <w:t>Tiesioginį vadovą</w:t>
                      </w:r>
                    </w:p>
                  </w:txbxContent>
                </v:textbox>
              </v:oval>
            </w:pict>
          </mc:Fallback>
        </mc:AlternateContent>
      </w:r>
    </w:p>
    <w:p w14:paraId="6BB010CE" w14:textId="77777777" w:rsidR="00766778" w:rsidRPr="001B4955" w:rsidRDefault="00766778" w:rsidP="00766778">
      <w:pPr>
        <w:tabs>
          <w:tab w:val="left" w:pos="7725"/>
        </w:tabs>
        <w:ind w:left="7230" w:hanging="284"/>
      </w:pPr>
      <w:r>
        <w:rPr>
          <w:noProof/>
        </w:rPr>
        <mc:AlternateContent>
          <mc:Choice Requires="wps">
            <w:drawing>
              <wp:anchor distT="0" distB="0" distL="114300" distR="114300" simplePos="0" relativeHeight="251676672" behindDoc="0" locked="0" layoutInCell="1" allowOverlap="1" wp14:anchorId="6DA15636" wp14:editId="61753633">
                <wp:simplePos x="0" y="0"/>
                <wp:positionH relativeFrom="column">
                  <wp:posOffset>4248150</wp:posOffset>
                </wp:positionH>
                <wp:positionV relativeFrom="paragraph">
                  <wp:posOffset>189865</wp:posOffset>
                </wp:positionV>
                <wp:extent cx="228600" cy="171450"/>
                <wp:effectExtent l="0" t="19050" r="38100" b="38100"/>
                <wp:wrapNone/>
                <wp:docPr id="72" name="Arrow: Striped Right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24AA6C"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rrow: Striped Right 72" o:spid="_x0000_s1026" type="#_x0000_t93" style="position:absolute;margin-left:334.5pt;margin-top:14.95pt;width:18pt;height: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" adj="13500" fillcolor="#4472c4" strokecolor="#2f528f" strokeweight="1pt">
                <v:path arrowok="t"/>
              </v:shape>
            </w:pict>
          </mc:Fallback>
        </mc:AlternateContent>
      </w:r>
      <w:r w:rsidRPr="001B4955">
        <w:tab/>
        <w:t>Perduoda gautą                                     informaciją</w:t>
      </w:r>
    </w:p>
    <w:p w14:paraId="5C8199E8" w14:textId="77777777" w:rsidR="00766778" w:rsidRPr="001B4955" w:rsidRDefault="00766778" w:rsidP="00766778">
      <w:pPr>
        <w:tabs>
          <w:tab w:val="left" w:pos="7725"/>
        </w:tabs>
        <w:ind w:left="6946" w:firstLine="142"/>
      </w:pPr>
      <w:r w:rsidRPr="001B4955">
        <w:t xml:space="preserve">  atsakingam asmeniui</w:t>
      </w:r>
    </w:p>
    <w:p w14:paraId="72FA48D9" w14:textId="77777777" w:rsidR="00766778" w:rsidRPr="001B4955" w:rsidRDefault="00766778" w:rsidP="00766778">
      <w:r>
        <w:rPr>
          <w:noProof/>
        </w:rPr>
        <mc:AlternateContent>
          <mc:Choice Requires="wps">
            <w:drawing>
              <wp:anchor distT="0" distB="0" distL="114300" distR="114300" simplePos="0" relativeHeight="251666432" behindDoc="0" locked="0" layoutInCell="1" allowOverlap="1" wp14:anchorId="68AD219C" wp14:editId="54EF4AC4">
                <wp:simplePos x="0" y="0"/>
                <wp:positionH relativeFrom="column">
                  <wp:posOffset>2501265</wp:posOffset>
                </wp:positionH>
                <wp:positionV relativeFrom="paragraph">
                  <wp:posOffset>69850</wp:posOffset>
                </wp:positionV>
                <wp:extent cx="971550" cy="523875"/>
                <wp:effectExtent l="0" t="38100" r="57150" b="28575"/>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71550" cy="523875"/>
                        </a:xfrm>
                        <a:prstGeom prst="straightConnector1">
                          <a:avLst/>
                        </a:prstGeom>
                        <a:noFill/>
                        <a:ln w="6350" cap="flat" cmpd="sng" algn="ctr">
                          <a:solidFill>
                            <a:srgbClr val="0070C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E7B1238" id="_x0000_t32" coordsize="21600,21600" o:spt="32" o:oned="t" path="m,l21600,21600e" filled="f">
                <v:path arrowok="t" fillok="f" o:connecttype="none"/>
                <o:lock v:ext="edit" shapetype="t"/>
              </v:shapetype>
              <v:shape id="Straight Arrow Connector 71" o:spid="_x0000_s1026" type="#_x0000_t32" style="position:absolute;margin-left:196.95pt;margin-top:5.5pt;width:76.5pt;height:41.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" strokecolor="#0070c0" strokeweight=".5pt">
                <v:stroke endarrow="block" joinstyle="miter"/>
                <o:lock v:ext="edit" shapetype="f"/>
              </v:shape>
            </w:pict>
          </mc:Fallback>
        </mc:AlternateContent>
      </w:r>
    </w:p>
    <w:p w14:paraId="06C9986F" w14:textId="77777777" w:rsidR="00766778" w:rsidRPr="001B4955" w:rsidRDefault="00766778" w:rsidP="00766778"/>
    <w:p w14:paraId="7EE98781" w14:textId="77777777" w:rsidR="00766778" w:rsidRPr="001B4955" w:rsidRDefault="00766778" w:rsidP="00766778">
      <w:pPr>
        <w:jc w:val="center"/>
      </w:pPr>
      <w:r w:rsidRPr="001B4955">
        <w:t>Kreiptis į</w:t>
      </w:r>
    </w:p>
    <w:p w14:paraId="60004E02" w14:textId="77777777" w:rsidR="00766778" w:rsidRPr="001B4955" w:rsidRDefault="00766778" w:rsidP="00766778">
      <w:pPr>
        <w:jc w:val="center"/>
      </w:pPr>
      <w:r>
        <w:rPr>
          <w:noProof/>
        </w:rPr>
        <mc:AlternateContent>
          <mc:Choice Requires="wps">
            <w:drawing>
              <wp:anchor distT="0" distB="0" distL="114300" distR="114300" simplePos="0" relativeHeight="251667456" behindDoc="0" locked="0" layoutInCell="1" allowOverlap="1" wp14:anchorId="7B142D06" wp14:editId="501027A1">
                <wp:simplePos x="0" y="0"/>
                <wp:positionH relativeFrom="column">
                  <wp:posOffset>2501265</wp:posOffset>
                </wp:positionH>
                <wp:positionV relativeFrom="paragraph">
                  <wp:posOffset>67945</wp:posOffset>
                </wp:positionV>
                <wp:extent cx="895350" cy="657225"/>
                <wp:effectExtent l="0" t="0" r="57150" b="47625"/>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657225"/>
                        </a:xfrm>
                        <a:prstGeom prst="straightConnector1">
                          <a:avLst/>
                        </a:prstGeom>
                        <a:noFill/>
                        <a:ln w="6350" cap="flat" cmpd="sng" algn="ctr">
                          <a:solidFill>
                            <a:srgbClr val="A5A5A5">
                              <a:lumMod val="60000"/>
                              <a:lumOff val="4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8EC071" id="Straight Arrow Connector 70" o:spid="_x0000_s1026" type="#_x0000_t32" style="position:absolute;margin-left:196.95pt;margin-top:5.35pt;width:70.5pt;height:5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" strokecolor="#c9c9c9" strokeweight=".5pt">
                <v:stroke endarrow="block" joinstyle="miter"/>
                <o:lock v:ext="edit" shapetype="f"/>
              </v:shape>
            </w:pict>
          </mc:Fallback>
        </mc:AlternateContent>
      </w:r>
    </w:p>
    <w:p w14:paraId="06BD7D2B" w14:textId="77777777" w:rsidR="00766778" w:rsidRPr="001B4955" w:rsidRDefault="00766778" w:rsidP="00766778">
      <w:pPr>
        <w:jc w:val="center"/>
      </w:pPr>
      <w:r>
        <w:rPr>
          <w:noProof/>
        </w:rPr>
        <mc:AlternateContent>
          <mc:Choice Requires="wps">
            <w:drawing>
              <wp:anchor distT="0" distB="0" distL="114300" distR="114300" simplePos="0" relativeHeight="251663360" behindDoc="0" locked="0" layoutInCell="1" allowOverlap="1" wp14:anchorId="16CD2D6C" wp14:editId="58544B38">
                <wp:simplePos x="0" y="0"/>
                <wp:positionH relativeFrom="column">
                  <wp:posOffset>1348740</wp:posOffset>
                </wp:positionH>
                <wp:positionV relativeFrom="paragraph">
                  <wp:posOffset>178435</wp:posOffset>
                </wp:positionV>
                <wp:extent cx="104775" cy="933450"/>
                <wp:effectExtent l="0" t="0" r="28575" b="1905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775" cy="933450"/>
                        </a:xfrm>
                        <a:prstGeom prst="rect">
                          <a:avLst/>
                        </a:prstGeom>
                        <a:solidFill>
                          <a:srgbClr val="FFC000">
                            <a:lumMod val="60000"/>
                            <a:lumOff val="4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B39AF" id="Rectangle 69" o:spid="_x0000_s1026" style="position:absolute;margin-left:106.2pt;margin-top:14.05pt;width:8.25pt;height: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" fillcolor="#ffd966" strokecolor="#2f528f" strokeweight="1pt">
                <v:path arrowok="t"/>
              </v:rect>
            </w:pict>
          </mc:Fallback>
        </mc:AlternateContent>
      </w:r>
      <w:r w:rsidRPr="001B4955">
        <w:t xml:space="preserve">Pranešti                                                                                                                                                          </w:t>
      </w:r>
    </w:p>
    <w:p w14:paraId="2E779750" w14:textId="77777777" w:rsidR="00766778" w:rsidRPr="001B4955" w:rsidRDefault="00766778" w:rsidP="00766778">
      <w:pPr>
        <w:jc w:val="center"/>
      </w:pPr>
    </w:p>
    <w:p w14:paraId="3CF4B6D9" w14:textId="77777777" w:rsidR="00766778" w:rsidRPr="001B4955" w:rsidRDefault="00766778" w:rsidP="00766778">
      <w:pPr>
        <w:jc w:val="center"/>
      </w:pPr>
      <w:r w:rsidRPr="001B4955">
        <w:t xml:space="preserve">                                        </w:t>
      </w:r>
    </w:p>
    <w:p w14:paraId="1317740F" w14:textId="77777777" w:rsidR="00766778" w:rsidRPr="001B4955" w:rsidRDefault="00766778" w:rsidP="00766778">
      <w:pPr>
        <w:ind w:hanging="142"/>
        <w:jc w:val="center"/>
      </w:pPr>
      <w:r>
        <w:rPr>
          <w:noProof/>
        </w:rPr>
        <mc:AlternateContent>
          <mc:Choice Requires="wps">
            <w:drawing>
              <wp:anchor distT="0" distB="0" distL="114300" distR="114300" simplePos="0" relativeHeight="251665408" behindDoc="0" locked="0" layoutInCell="1" allowOverlap="1" wp14:anchorId="34D68C05" wp14:editId="25C66C24">
                <wp:simplePos x="0" y="0"/>
                <wp:positionH relativeFrom="column">
                  <wp:posOffset>2710815</wp:posOffset>
                </wp:positionH>
                <wp:positionV relativeFrom="paragraph">
                  <wp:posOffset>26035</wp:posOffset>
                </wp:positionV>
                <wp:extent cx="1352550" cy="695325"/>
                <wp:effectExtent l="0" t="0" r="19050" b="28575"/>
                <wp:wrapNone/>
                <wp:docPr id="68" name="Oval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0" cy="695325"/>
                        </a:xfrm>
                        <a:prstGeom prst="ellipse">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11AF8DE4" w14:textId="77777777" w:rsidR="00766778" w:rsidRDefault="00766778" w:rsidP="00766778">
                            <w:pPr>
                              <w:jc w:val="center"/>
                            </w:pPr>
                            <w:r>
                              <w:t>Atsakingam asmeniui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D68C05" id="Oval 68" o:spid="_x0000_s1029" style="position:absolute;left:0;text-align:left;margin-left:213.45pt;margin-top:2.05pt;width:106.5pt;height:5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" fillcolor="window" strokecolor="#c9c9c9" strokeweight="1pt">
                <v:stroke joinstyle="miter"/>
                <v:path arrowok="t"/>
                <v:textbox>
                  <w:txbxContent>
                    <w:p w14:paraId="11AF8DE4" w14:textId="77777777" w:rsidR="00766778" w:rsidRDefault="00766778" w:rsidP="00766778">
                      <w:pPr>
                        <w:jc w:val="center"/>
                      </w:pPr>
                      <w:r>
                        <w:t>Atsakingam asmeniui</w:t>
                      </w:r>
                    </w:p>
                  </w:txbxContent>
                </v:textbox>
              </v:oval>
            </w:pict>
          </mc:Fallback>
        </mc:AlternateContent>
      </w:r>
      <w:r w:rsidRPr="001B4955">
        <w:t xml:space="preserve">                                                 </w:t>
      </w:r>
    </w:p>
    <w:p w14:paraId="05CC1308" w14:textId="77777777" w:rsidR="00766778" w:rsidRPr="001B4955" w:rsidRDefault="00766778" w:rsidP="00766778">
      <w:pPr>
        <w:ind w:firstLine="5954"/>
        <w:jc w:val="center"/>
      </w:pPr>
      <w:r>
        <w:rPr>
          <w:noProof/>
        </w:rPr>
        <mc:AlternateContent>
          <mc:Choice Requires="wps">
            <w:drawing>
              <wp:anchor distT="0" distB="0" distL="114300" distR="114300" simplePos="0" relativeHeight="251675648" behindDoc="0" locked="0" layoutInCell="1" allowOverlap="1" wp14:anchorId="482F7021" wp14:editId="5EED6DAA">
                <wp:simplePos x="0" y="0"/>
                <wp:positionH relativeFrom="column">
                  <wp:posOffset>4110990</wp:posOffset>
                </wp:positionH>
                <wp:positionV relativeFrom="paragraph">
                  <wp:posOffset>116205</wp:posOffset>
                </wp:positionV>
                <wp:extent cx="228600" cy="171450"/>
                <wp:effectExtent l="0" t="19050" r="38100" b="38100"/>
                <wp:wrapNone/>
                <wp:docPr id="67" name="Arrow: Striped Right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61751" id="Arrow: Striped Right 67" o:spid="_x0000_s1026" type="#_x0000_t93" style="position:absolute;margin-left:323.7pt;margin-top:9.15pt;width:18pt;height: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" adj="13500" fillcolor="#4472c4" strokecolor="#2f528f" strokeweight="1pt">
                <v:path arrowok="t"/>
              </v:shape>
            </w:pict>
          </mc:Fallback>
        </mc:AlternateContent>
      </w:r>
      <w:r w:rsidRPr="001B4955">
        <w:t>Nustatyta tvarka</w:t>
      </w:r>
    </w:p>
    <w:p w14:paraId="0102DA80" w14:textId="77777777" w:rsidR="00766778" w:rsidRPr="001B4955" w:rsidRDefault="00766778" w:rsidP="00766778">
      <w:pPr>
        <w:ind w:firstLine="5954"/>
        <w:jc w:val="center"/>
      </w:pPr>
      <w:r w:rsidRPr="001B4955">
        <w:t>perduoda atvejį</w:t>
      </w:r>
    </w:p>
    <w:p w14:paraId="658503A4" w14:textId="77777777" w:rsidR="00766778" w:rsidRPr="001B4955" w:rsidRDefault="00766778" w:rsidP="00766778">
      <w:pPr>
        <w:ind w:firstLine="5954"/>
        <w:jc w:val="center"/>
      </w:pPr>
      <w:r>
        <w:rPr>
          <w:noProof/>
        </w:rPr>
        <mc:AlternateContent>
          <mc:Choice Requires="wps">
            <w:drawing>
              <wp:anchor distT="0" distB="0" distL="114300" distR="114300" simplePos="0" relativeHeight="251661312" behindDoc="0" locked="0" layoutInCell="1" allowOverlap="1" wp14:anchorId="5594FE21" wp14:editId="4FE61CFE">
                <wp:simplePos x="0" y="0"/>
                <wp:positionH relativeFrom="column">
                  <wp:posOffset>348615</wp:posOffset>
                </wp:positionH>
                <wp:positionV relativeFrom="paragraph">
                  <wp:posOffset>62865</wp:posOffset>
                </wp:positionV>
                <wp:extent cx="2152650" cy="895350"/>
                <wp:effectExtent l="0" t="0" r="19050" b="19050"/>
                <wp:wrapNone/>
                <wp:docPr id="41" name="Rectangle: Rounded Corners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2650" cy="895350"/>
                        </a:xfrm>
                        <a:prstGeom prst="roundRect">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1F610FC3" w14:textId="77777777" w:rsidR="00766778" w:rsidRDefault="00766778" w:rsidP="00766778">
                            <w:pPr>
                              <w:jc w:val="center"/>
                            </w:pPr>
                            <w:r>
                              <w:t>Kai netinkamai elgiasi tiesioginis vadovas arba tiesioginis vadovas nesiima veiksmų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94FE21" id="Rectangle: Rounded Corners 41" o:spid="_x0000_s1030" style="position:absolute;left:0;text-align:left;margin-left:27.45pt;margin-top:4.95pt;width:169.5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" fillcolor="window" strokecolor="#c9c9c9" strokeweight="1pt">
                <v:stroke joinstyle="miter"/>
                <v:path arrowok="t"/>
                <v:textbox>
                  <w:txbxContent>
                    <w:p w14:paraId="1F610FC3" w14:textId="77777777" w:rsidR="00766778" w:rsidRDefault="00766778" w:rsidP="00766778">
                      <w:pPr>
                        <w:jc w:val="center"/>
                      </w:pPr>
                      <w:r>
                        <w:t>Kai netinkamai elgiasi tiesioginis vadovas arba tiesioginis vadovas nesiima veiksmų</w:t>
                      </w:r>
                    </w:p>
                  </w:txbxContent>
                </v:textbox>
              </v:roundrect>
            </w:pict>
          </mc:Fallback>
        </mc:AlternateContent>
      </w:r>
      <w:r w:rsidRPr="001B4955">
        <w:t xml:space="preserve">     nagrinėti Komisijai</w:t>
      </w:r>
    </w:p>
    <w:p w14:paraId="3AE98BB0" w14:textId="77777777" w:rsidR="00766778" w:rsidRPr="001B4955" w:rsidRDefault="00766778" w:rsidP="00766778">
      <w:pPr>
        <w:ind w:firstLine="7797"/>
        <w:jc w:val="center"/>
      </w:pPr>
      <w:r>
        <w:rPr>
          <w:noProof/>
        </w:rPr>
        <mc:AlternateContent>
          <mc:Choice Requires="wps">
            <w:drawing>
              <wp:anchor distT="0" distB="0" distL="114300" distR="114300" simplePos="0" relativeHeight="251668480" behindDoc="0" locked="0" layoutInCell="1" allowOverlap="1" wp14:anchorId="49F3106B" wp14:editId="0CC9B20A">
                <wp:simplePos x="0" y="0"/>
                <wp:positionH relativeFrom="column">
                  <wp:posOffset>2501265</wp:posOffset>
                </wp:positionH>
                <wp:positionV relativeFrom="paragraph">
                  <wp:posOffset>19050</wp:posOffset>
                </wp:positionV>
                <wp:extent cx="971550" cy="361950"/>
                <wp:effectExtent l="0" t="38100" r="57150" b="1905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71550" cy="361950"/>
                        </a:xfrm>
                        <a:prstGeom prst="straightConnector1">
                          <a:avLst/>
                        </a:prstGeom>
                        <a:noFill/>
                        <a:ln w="6350" cap="flat" cmpd="sng" algn="ctr">
                          <a:solidFill>
                            <a:srgbClr val="A5A5A5">
                              <a:lumMod val="60000"/>
                              <a:lumOff val="4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77E1B0" id="Straight Arrow Connector 40" o:spid="_x0000_s1026" type="#_x0000_t32" style="position:absolute;margin-left:196.95pt;margin-top:1.5pt;width:76.5pt;height:28.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" strokecolor="#c9c9c9" strokeweight=".5pt">
                <v:stroke endarrow="block" joinstyle="miter"/>
                <o:lock v:ext="edit" shapetype="f"/>
              </v:shape>
            </w:pict>
          </mc:Fallback>
        </mc:AlternateContent>
      </w:r>
    </w:p>
    <w:p w14:paraId="2CA0AD77" w14:textId="77777777" w:rsidR="00766778" w:rsidRPr="001B4955" w:rsidRDefault="00766778" w:rsidP="00766778">
      <w:pPr>
        <w:jc w:val="center"/>
      </w:pPr>
      <w:r w:rsidRPr="001B4955">
        <w:t>Pranešti</w:t>
      </w:r>
    </w:p>
    <w:p w14:paraId="2B2B6F7F" w14:textId="77777777" w:rsidR="00766778" w:rsidRPr="001B4955" w:rsidRDefault="00766778" w:rsidP="00766778">
      <w:pPr>
        <w:tabs>
          <w:tab w:val="left" w:pos="5103"/>
        </w:tabs>
        <w:ind w:left="1701" w:hanging="1985"/>
        <w:jc w:val="center"/>
      </w:pPr>
      <w:r>
        <w:rPr>
          <w:noProof/>
        </w:rPr>
        <mc:AlternateContent>
          <mc:Choice Requires="wps">
            <w:drawing>
              <wp:anchor distT="0" distB="0" distL="114300" distR="114300" simplePos="0" relativeHeight="251670528" behindDoc="0" locked="0" layoutInCell="1" allowOverlap="1" wp14:anchorId="30BFE2F4" wp14:editId="4C7282C2">
                <wp:simplePos x="0" y="0"/>
                <wp:positionH relativeFrom="column">
                  <wp:posOffset>2520315</wp:posOffset>
                </wp:positionH>
                <wp:positionV relativeFrom="paragraph">
                  <wp:posOffset>68580</wp:posOffset>
                </wp:positionV>
                <wp:extent cx="685800" cy="771525"/>
                <wp:effectExtent l="0" t="0" r="76200" b="4762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 cy="771525"/>
                        </a:xfrm>
                        <a:prstGeom prst="straightConnector1">
                          <a:avLst/>
                        </a:prstGeom>
                        <a:noFill/>
                        <a:ln w="6350" cap="flat" cmpd="sng" algn="ctr">
                          <a:solidFill>
                            <a:srgbClr val="0070C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4CBE11" id="Straight Arrow Connector 39" o:spid="_x0000_s1026" type="#_x0000_t32" style="position:absolute;margin-left:198.45pt;margin-top:5.4pt;width:54pt;height:6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" strokecolor="#0070c0" strokeweight=".5pt">
                <v:stroke endarrow="block" joinstyle="miter"/>
                <o:lock v:ext="edit" shapetype="f"/>
              </v:shape>
            </w:pict>
          </mc:Fallback>
        </mc:AlternateContent>
      </w:r>
      <w:r w:rsidRPr="001B4955">
        <w:t xml:space="preserve">                                         </w:t>
      </w:r>
    </w:p>
    <w:p w14:paraId="3C6116A1" w14:textId="77777777" w:rsidR="00766778" w:rsidRPr="001B4955" w:rsidRDefault="00766778" w:rsidP="00766778">
      <w:pPr>
        <w:jc w:val="center"/>
      </w:pPr>
    </w:p>
    <w:p w14:paraId="73AE00DE" w14:textId="77777777" w:rsidR="00766778" w:rsidRPr="001B4955" w:rsidRDefault="00766778" w:rsidP="00766778">
      <w:pPr>
        <w:jc w:val="center"/>
      </w:pPr>
      <w:r>
        <w:rPr>
          <w:noProof/>
        </w:rPr>
        <mc:AlternateContent>
          <mc:Choice Requires="wps">
            <w:drawing>
              <wp:anchor distT="0" distB="0" distL="114300" distR="114300" simplePos="0" relativeHeight="251673600" behindDoc="0" locked="0" layoutInCell="1" allowOverlap="1" wp14:anchorId="600F1754" wp14:editId="3DFEDCF7">
                <wp:simplePos x="0" y="0"/>
                <wp:positionH relativeFrom="column">
                  <wp:posOffset>1352550</wp:posOffset>
                </wp:positionH>
                <wp:positionV relativeFrom="paragraph">
                  <wp:posOffset>78105</wp:posOffset>
                </wp:positionV>
                <wp:extent cx="104775" cy="1066800"/>
                <wp:effectExtent l="0" t="0" r="28575" b="1905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775" cy="1066800"/>
                        </a:xfrm>
                        <a:prstGeom prst="rect">
                          <a:avLst/>
                        </a:prstGeom>
                        <a:solidFill>
                          <a:srgbClr val="FFC000">
                            <a:lumMod val="60000"/>
                            <a:lumOff val="4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34312A" id="Rectangle 38" o:spid="_x0000_s1026" style="position:absolute;margin-left:106.5pt;margin-top:6.15pt;width:8.25pt;height:8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" fillcolor="#ffd966" strokecolor="#2f528f" strokeweight="1pt">
                <v:path arrowok="t"/>
              </v:rect>
            </w:pict>
          </mc:Fallback>
        </mc:AlternateContent>
      </w:r>
    </w:p>
    <w:p w14:paraId="75643171" w14:textId="77777777" w:rsidR="00766778" w:rsidRPr="001B4955" w:rsidRDefault="00766778" w:rsidP="00766778">
      <w:r w:rsidRPr="001B4955">
        <w:t xml:space="preserve">                                                                   Kreiptis į </w:t>
      </w:r>
    </w:p>
    <w:p w14:paraId="1FC9B25D" w14:textId="77777777" w:rsidR="00766778" w:rsidRPr="001B4955" w:rsidRDefault="00766778" w:rsidP="00766778">
      <w:pPr>
        <w:jc w:val="center"/>
      </w:pPr>
      <w:r>
        <w:rPr>
          <w:noProof/>
        </w:rPr>
        <mc:AlternateContent>
          <mc:Choice Requires="wps">
            <w:drawing>
              <wp:anchor distT="0" distB="0" distL="114300" distR="114300" simplePos="0" relativeHeight="251669504" behindDoc="0" locked="0" layoutInCell="1" allowOverlap="1" wp14:anchorId="756FB556" wp14:editId="598C9AA1">
                <wp:simplePos x="0" y="0"/>
                <wp:positionH relativeFrom="column">
                  <wp:posOffset>2939415</wp:posOffset>
                </wp:positionH>
                <wp:positionV relativeFrom="paragraph">
                  <wp:posOffset>60960</wp:posOffset>
                </wp:positionV>
                <wp:extent cx="1485900" cy="666750"/>
                <wp:effectExtent l="0" t="0" r="19050" b="1905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666750"/>
                        </a:xfrm>
                        <a:prstGeom prst="ellipse">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31E232B9" w14:textId="77777777" w:rsidR="00766778" w:rsidRDefault="00766778" w:rsidP="00766778">
                            <w:pPr>
                              <w:jc w:val="center"/>
                            </w:pPr>
                            <w:r>
                              <w:t>Įmonės vadovas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6FB556" id="Oval 37" o:spid="_x0000_s1031" style="position:absolute;left:0;text-align:left;margin-left:231.45pt;margin-top:4.8pt;width:117pt;height: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" fillcolor="window" strokecolor="#c9c9c9" strokeweight="1pt">
                <v:stroke joinstyle="miter"/>
                <v:path arrowok="t"/>
                <v:textbox>
                  <w:txbxContent>
                    <w:p w14:paraId="31E232B9" w14:textId="77777777" w:rsidR="00766778" w:rsidRDefault="00766778" w:rsidP="00766778">
                      <w:pPr>
                        <w:jc w:val="center"/>
                      </w:pPr>
                      <w:r>
                        <w:t>Įmonės vadovas</w:t>
                      </w:r>
                    </w:p>
                  </w:txbxContent>
                </v:textbox>
              </v:oval>
            </w:pict>
          </mc:Fallback>
        </mc:AlternateContent>
      </w:r>
    </w:p>
    <w:p w14:paraId="17CC6C6F" w14:textId="77777777" w:rsidR="00766778" w:rsidRPr="001B4955" w:rsidRDefault="00766778" w:rsidP="00766778">
      <w:pPr>
        <w:jc w:val="center"/>
      </w:pPr>
      <w:r>
        <w:rPr>
          <w:noProof/>
        </w:rPr>
        <mc:AlternateContent>
          <mc:Choice Requires="wps">
            <w:drawing>
              <wp:anchor distT="0" distB="0" distL="114300" distR="114300" simplePos="0" relativeHeight="251674624" behindDoc="0" locked="0" layoutInCell="1" allowOverlap="1" wp14:anchorId="0214EC08" wp14:editId="77AFA4B4">
                <wp:simplePos x="0" y="0"/>
                <wp:positionH relativeFrom="column">
                  <wp:posOffset>4377690</wp:posOffset>
                </wp:positionH>
                <wp:positionV relativeFrom="paragraph">
                  <wp:posOffset>135255</wp:posOffset>
                </wp:positionV>
                <wp:extent cx="228600" cy="171450"/>
                <wp:effectExtent l="0" t="19050" r="38100" b="38100"/>
                <wp:wrapNone/>
                <wp:docPr id="36" name="Arrow: Striped Right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71450"/>
                        </a:xfrm>
                        <a:prstGeom prst="strip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A935A" id="Arrow: Striped Right 36" o:spid="_x0000_s1026" type="#_x0000_t93" style="position:absolute;margin-left:344.7pt;margin-top:10.65pt;width:18pt;height: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" adj="13500" fillcolor="#4472c4" strokecolor="#2f528f" strokeweight="1pt">
                <v:path arrowok="t"/>
              </v:shape>
            </w:pict>
          </mc:Fallback>
        </mc:AlternateContent>
      </w:r>
      <w:r w:rsidRPr="001B4955">
        <w:t xml:space="preserve">                                                                                                        Svarsto gautą </w:t>
      </w:r>
    </w:p>
    <w:p w14:paraId="18689F37" w14:textId="77777777" w:rsidR="00766778" w:rsidRPr="001B4955" w:rsidRDefault="00766778" w:rsidP="00766778">
      <w:pPr>
        <w:jc w:val="center"/>
      </w:pPr>
      <w:r w:rsidRPr="001B4955">
        <w:t xml:space="preserve">                                                                                                         informaciją ir</w:t>
      </w:r>
    </w:p>
    <w:p w14:paraId="00B0C000" w14:textId="77777777" w:rsidR="00766778" w:rsidRPr="001B4955" w:rsidRDefault="00766778" w:rsidP="00766778">
      <w:pPr>
        <w:jc w:val="center"/>
      </w:pPr>
      <w:r w:rsidRPr="001B4955">
        <w:t xml:space="preserve">                                                                                                             inicijuoja tyrimą</w:t>
      </w:r>
    </w:p>
    <w:p w14:paraId="17C26A43" w14:textId="77777777" w:rsidR="00766778" w:rsidRPr="001B4955" w:rsidRDefault="00766778" w:rsidP="00766778">
      <w:pPr>
        <w:jc w:val="center"/>
      </w:pPr>
      <w:r>
        <w:rPr>
          <w:noProof/>
        </w:rPr>
        <mc:AlternateContent>
          <mc:Choice Requires="wps">
            <w:drawing>
              <wp:anchor distT="0" distB="0" distL="114300" distR="114300" simplePos="0" relativeHeight="251662336" behindDoc="0" locked="0" layoutInCell="1" allowOverlap="1" wp14:anchorId="284E7745" wp14:editId="65424F6E">
                <wp:simplePos x="0" y="0"/>
                <wp:positionH relativeFrom="column">
                  <wp:posOffset>348615</wp:posOffset>
                </wp:positionH>
                <wp:positionV relativeFrom="paragraph">
                  <wp:posOffset>88265</wp:posOffset>
                </wp:positionV>
                <wp:extent cx="2209800" cy="933450"/>
                <wp:effectExtent l="0" t="0" r="19050" b="19050"/>
                <wp:wrapNone/>
                <wp:docPr id="35"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933450"/>
                        </a:xfrm>
                        <a:prstGeom prst="roundRect">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75CDEAC7" w14:textId="77777777" w:rsidR="00766778" w:rsidRDefault="00766778" w:rsidP="00766778">
                            <w:pPr>
                              <w:jc w:val="center"/>
                            </w:pPr>
                            <w:r>
                              <w:t>Visai atvejais, įskaitant ir kai darbuotojas negauna pagalbos Įmonėje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4E7745" id="Rectangle: Rounded Corners 35" o:spid="_x0000_s1032" style="position:absolute;left:0;text-align:left;margin-left:27.45pt;margin-top:6.95pt;width:174pt;height: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" fillcolor="window" strokecolor="#c9c9c9" strokeweight="1pt">
                <v:stroke joinstyle="miter"/>
                <v:path arrowok="t"/>
                <v:textbox>
                  <w:txbxContent>
                    <w:p w14:paraId="75CDEAC7" w14:textId="77777777" w:rsidR="00766778" w:rsidRDefault="00766778" w:rsidP="00766778">
                      <w:pPr>
                        <w:jc w:val="center"/>
                      </w:pPr>
                      <w:r>
                        <w:t>Visai atvejais, įskaitant ir kai darbuotojas negauna pagalbos Įmonėje</w:t>
                      </w:r>
                    </w:p>
                  </w:txbxContent>
                </v:textbox>
              </v:roundrect>
            </w:pict>
          </mc:Fallback>
        </mc:AlternateContent>
      </w:r>
    </w:p>
    <w:p w14:paraId="187350E7" w14:textId="77777777" w:rsidR="00766778" w:rsidRPr="001B4955" w:rsidRDefault="00766778" w:rsidP="00766778">
      <w:pPr>
        <w:jc w:val="center"/>
      </w:pPr>
    </w:p>
    <w:p w14:paraId="1AF3749E" w14:textId="77777777" w:rsidR="00766778" w:rsidRPr="001B4955" w:rsidRDefault="00766778" w:rsidP="00766778">
      <w:pPr>
        <w:jc w:val="center"/>
      </w:pPr>
    </w:p>
    <w:p w14:paraId="08CD8032" w14:textId="77777777" w:rsidR="00766778" w:rsidRPr="001B4955" w:rsidRDefault="00766778" w:rsidP="00766778">
      <w:pPr>
        <w:jc w:val="center"/>
      </w:pPr>
      <w:r>
        <w:rPr>
          <w:noProof/>
        </w:rPr>
        <mc:AlternateContent>
          <mc:Choice Requires="wps">
            <w:drawing>
              <wp:anchor distT="0" distB="0" distL="114300" distR="114300" simplePos="0" relativeHeight="251671552" behindDoc="0" locked="0" layoutInCell="1" allowOverlap="1" wp14:anchorId="3BEE2619" wp14:editId="3A385F94">
                <wp:simplePos x="0" y="0"/>
                <wp:positionH relativeFrom="column">
                  <wp:posOffset>3148965</wp:posOffset>
                </wp:positionH>
                <wp:positionV relativeFrom="paragraph">
                  <wp:posOffset>9525</wp:posOffset>
                </wp:positionV>
                <wp:extent cx="2800350" cy="2133600"/>
                <wp:effectExtent l="0" t="0" r="19050" b="19050"/>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2133600"/>
                        </a:xfrm>
                        <a:prstGeom prst="ellipse">
                          <a:avLst/>
                        </a:prstGeom>
                        <a:solidFill>
                          <a:sysClr val="window" lastClr="FFFFFF"/>
                        </a:solidFill>
                        <a:ln w="12700" cap="flat" cmpd="sng" algn="ctr">
                          <a:solidFill>
                            <a:srgbClr val="A5A5A5">
                              <a:lumMod val="60000"/>
                              <a:lumOff val="40000"/>
                            </a:srgbClr>
                          </a:solidFill>
                          <a:prstDash val="solid"/>
                          <a:miter lim="800000"/>
                        </a:ln>
                        <a:effectLst/>
                      </wps:spPr>
                      <wps:txbx>
                        <w:txbxContent>
                          <w:p w14:paraId="6FE136F4" w14:textId="77777777" w:rsidR="00766778" w:rsidRDefault="00766778" w:rsidP="00766778">
                            <w:pPr>
                              <w:jc w:val="center"/>
                            </w:pPr>
                            <w:r>
                              <w:t xml:space="preserve">Darbo tarybą; </w:t>
                            </w:r>
                          </w:p>
                          <w:p w14:paraId="2E0613DF" w14:textId="77777777" w:rsidR="00766778" w:rsidRDefault="00766778" w:rsidP="00766778">
                            <w:pPr>
                              <w:jc w:val="center"/>
                            </w:pPr>
                            <w:r>
                              <w:t xml:space="preserve"> Valstybinę darbo inspekciją; </w:t>
                            </w:r>
                          </w:p>
                          <w:p w14:paraId="3A3514C6" w14:textId="77777777" w:rsidR="00766778" w:rsidRDefault="00766778" w:rsidP="00766778">
                            <w:pPr>
                              <w:jc w:val="center"/>
                            </w:pPr>
                            <w:r>
                              <w:t>Darbo ginčų komisiją;  Generalinę prokuratūrą (norint gauti pranešėjo statusą); Bendrosios kompetencijos teismus.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EE2619" id="Oval 34" o:spid="_x0000_s1033" style="position:absolute;left:0;text-align:left;margin-left:247.95pt;margin-top:.75pt;width:220.5pt;height:1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" fillcolor="window" strokecolor="#c9c9c9" strokeweight="1pt">
                <v:stroke joinstyle="miter"/>
                <v:path arrowok="t"/>
                <v:textbox>
                  <w:txbxContent>
                    <w:p w14:paraId="6FE136F4" w14:textId="77777777" w:rsidR="00766778" w:rsidRDefault="00766778" w:rsidP="00766778">
                      <w:pPr>
                        <w:jc w:val="center"/>
                      </w:pPr>
                      <w:r>
                        <w:t xml:space="preserve">Darbo tarybą; </w:t>
                      </w:r>
                    </w:p>
                    <w:p w14:paraId="2E0613DF" w14:textId="77777777" w:rsidR="00766778" w:rsidRDefault="00766778" w:rsidP="00766778">
                      <w:pPr>
                        <w:jc w:val="center"/>
                      </w:pPr>
                      <w:r>
                        <w:t xml:space="preserve"> Valstybinę darbo inspekciją; </w:t>
                      </w:r>
                    </w:p>
                    <w:p w14:paraId="3A3514C6" w14:textId="77777777" w:rsidR="00766778" w:rsidRDefault="00766778" w:rsidP="00766778">
                      <w:pPr>
                        <w:jc w:val="center"/>
                      </w:pPr>
                      <w:r>
                        <w:t>Darbo ginčų komisiją;  Generalinę prokuratūrą (norint gauti pranešėjo statusą); Bendrosios kompetencijos teismus.</w:t>
                      </w:r>
                    </w:p>
                  </w:txbxContent>
                </v:textbox>
              </v:oval>
            </w:pict>
          </mc:Fallback>
        </mc:AlternateContent>
      </w:r>
    </w:p>
    <w:p w14:paraId="4EBBAF21" w14:textId="77777777" w:rsidR="00766778" w:rsidRPr="001B4955" w:rsidRDefault="00766778" w:rsidP="00766778">
      <w:pPr>
        <w:jc w:val="center"/>
      </w:pPr>
      <w:r>
        <w:rPr>
          <w:noProof/>
        </w:rPr>
        <mc:AlternateContent>
          <mc:Choice Requires="wps">
            <w:drawing>
              <wp:anchor distT="0" distB="0" distL="114300" distR="114300" simplePos="0" relativeHeight="251672576" behindDoc="0" locked="0" layoutInCell="1" allowOverlap="1" wp14:anchorId="1FB78A15" wp14:editId="5F390EE2">
                <wp:simplePos x="0" y="0"/>
                <wp:positionH relativeFrom="column">
                  <wp:posOffset>2558415</wp:posOffset>
                </wp:positionH>
                <wp:positionV relativeFrom="paragraph">
                  <wp:posOffset>5715</wp:posOffset>
                </wp:positionV>
                <wp:extent cx="781050" cy="342900"/>
                <wp:effectExtent l="0" t="0" r="57150" b="5715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1050" cy="342900"/>
                        </a:xfrm>
                        <a:prstGeom prst="straightConnector1">
                          <a:avLst/>
                        </a:prstGeom>
                        <a:noFill/>
                        <a:ln w="6350" cap="flat" cmpd="sng" algn="ctr">
                          <a:solidFill>
                            <a:srgbClr val="70AD47">
                              <a:lumMod val="75000"/>
                            </a:srgbClr>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3B78C92" id="Straight Arrow Connector 33" o:spid="_x0000_s1026" type="#_x0000_t32" style="position:absolute;margin-left:201.45pt;margin-top:.45pt;width:61.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" strokecolor="#548235" strokeweight=".5pt">
                <v:stroke endarrow="block" joinstyle="miter"/>
                <o:lock v:ext="edit" shapetype="f"/>
              </v:shape>
            </w:pict>
          </mc:Fallback>
        </mc:AlternateContent>
      </w:r>
      <w:r w:rsidRPr="001B4955">
        <w:t>Gali kreiptis į</w:t>
      </w:r>
    </w:p>
    <w:p w14:paraId="113A6696" w14:textId="77777777" w:rsidR="00766778" w:rsidRPr="001B4955" w:rsidRDefault="00766778" w:rsidP="00766778">
      <w:pPr>
        <w:jc w:val="center"/>
      </w:pPr>
    </w:p>
    <w:p w14:paraId="087E3F58" w14:textId="77777777" w:rsidR="00766778" w:rsidRPr="001B4955" w:rsidRDefault="00766778" w:rsidP="00766778">
      <w:pPr>
        <w:jc w:val="center"/>
      </w:pPr>
    </w:p>
    <w:p w14:paraId="6E50C4F2" w14:textId="77777777" w:rsidR="00766778" w:rsidRPr="001B4955" w:rsidRDefault="00766778" w:rsidP="00766778">
      <w:pPr>
        <w:jc w:val="center"/>
      </w:pPr>
    </w:p>
    <w:p w14:paraId="2BA057AD" w14:textId="77777777" w:rsidR="00766778" w:rsidRPr="001B4955" w:rsidRDefault="00766778" w:rsidP="00766778">
      <w:pPr>
        <w:jc w:val="center"/>
      </w:pPr>
    </w:p>
    <w:p w14:paraId="415040B8" w14:textId="77777777" w:rsidR="00766778" w:rsidRPr="001B4955" w:rsidRDefault="00766778" w:rsidP="00766778">
      <w:pPr>
        <w:jc w:val="center"/>
      </w:pPr>
    </w:p>
    <w:p w14:paraId="3ECFA783" w14:textId="77777777" w:rsidR="00766778" w:rsidRDefault="00766778" w:rsidP="00766778">
      <w:pPr>
        <w:jc w:val="center"/>
      </w:pPr>
    </w:p>
    <w:p w14:paraId="3F5A302B" w14:textId="77777777" w:rsidR="00766778" w:rsidRDefault="00766778" w:rsidP="00766778">
      <w:pPr>
        <w:jc w:val="center"/>
      </w:pPr>
    </w:p>
    <w:p w14:paraId="01F6CAD3" w14:textId="77777777" w:rsidR="00766778" w:rsidRDefault="00766778" w:rsidP="00766778">
      <w:pPr>
        <w:jc w:val="center"/>
      </w:pPr>
    </w:p>
    <w:p w14:paraId="50D1658D" w14:textId="7192FD00" w:rsidR="00766778" w:rsidRDefault="00766778" w:rsidP="00766778"/>
    <w:p w14:paraId="2F00D5F2" w14:textId="77777777" w:rsidR="00C936EB" w:rsidRPr="001B4955" w:rsidRDefault="00C936EB" w:rsidP="00766778"/>
    <w:p w14:paraId="7DE30543" w14:textId="77777777" w:rsidR="00BE226E" w:rsidRDefault="00BE226E" w:rsidP="00766778">
      <w:pPr>
        <w:tabs>
          <w:tab w:val="left" w:pos="1134"/>
        </w:tabs>
        <w:ind w:firstLine="5812"/>
        <w:jc w:val="both"/>
      </w:pPr>
    </w:p>
    <w:p w14:paraId="0C31A2DA" w14:textId="023BF1EC" w:rsidR="00766778" w:rsidRPr="001B4955" w:rsidRDefault="00766778" w:rsidP="00766778">
      <w:pPr>
        <w:tabs>
          <w:tab w:val="left" w:pos="1134"/>
        </w:tabs>
        <w:ind w:firstLine="5812"/>
        <w:jc w:val="both"/>
      </w:pPr>
      <w:r w:rsidRPr="001B4955">
        <w:lastRenderedPageBreak/>
        <w:t>Darbuotojų smurto ir (ar) priekabiavimo</w:t>
      </w:r>
    </w:p>
    <w:p w14:paraId="7F110E7C" w14:textId="757AC747" w:rsidR="00C936EB" w:rsidRDefault="00766778" w:rsidP="004505AE">
      <w:pPr>
        <w:tabs>
          <w:tab w:val="left" w:pos="1134"/>
        </w:tabs>
        <w:ind w:firstLine="5812"/>
        <w:jc w:val="both"/>
      </w:pPr>
      <w:r w:rsidRPr="001B4955">
        <w:t>prevencijos politik</w:t>
      </w:r>
      <w:r w:rsidR="004505AE">
        <w:t>os</w:t>
      </w:r>
    </w:p>
    <w:p w14:paraId="1B888B69" w14:textId="4C659F09" w:rsidR="00766778" w:rsidRPr="001B4955" w:rsidRDefault="00766778" w:rsidP="00C936EB">
      <w:pPr>
        <w:tabs>
          <w:tab w:val="left" w:pos="1134"/>
        </w:tabs>
        <w:ind w:firstLine="5812"/>
        <w:jc w:val="both"/>
      </w:pPr>
      <w:r w:rsidRPr="001B4955">
        <w:t>2 priedas</w:t>
      </w:r>
    </w:p>
    <w:p w14:paraId="6058EB9F" w14:textId="77777777" w:rsidR="00766778" w:rsidRPr="001B4955" w:rsidRDefault="00766778" w:rsidP="00766778">
      <w:pPr>
        <w:tabs>
          <w:tab w:val="left" w:pos="1134"/>
        </w:tabs>
        <w:ind w:firstLine="5812"/>
        <w:jc w:val="both"/>
      </w:pPr>
    </w:p>
    <w:p w14:paraId="4E54209B" w14:textId="77777777" w:rsidR="00766778" w:rsidRPr="001B4955" w:rsidRDefault="00766778" w:rsidP="00766778">
      <w:pPr>
        <w:tabs>
          <w:tab w:val="left" w:pos="1134"/>
        </w:tabs>
        <w:jc w:val="center"/>
        <w:rPr>
          <w:b/>
        </w:rPr>
      </w:pPr>
      <w:r w:rsidRPr="001B4955">
        <w:rPr>
          <w:b/>
        </w:rPr>
        <w:t>NEŠALIŠKUMO DEKLARACIJA IR KONFIDENCIALUMO PASIŽADĖJIMAS</w:t>
      </w:r>
    </w:p>
    <w:p w14:paraId="0C73BF17" w14:textId="77777777" w:rsidR="00766778" w:rsidRPr="001B4955" w:rsidRDefault="00766778" w:rsidP="00766778">
      <w:pPr>
        <w:tabs>
          <w:tab w:val="left" w:pos="1134"/>
        </w:tabs>
        <w:jc w:val="center"/>
      </w:pPr>
    </w:p>
    <w:p w14:paraId="4F769498" w14:textId="4E1C82F3" w:rsidR="00766778" w:rsidRPr="001B4955" w:rsidRDefault="00766778" w:rsidP="00766778">
      <w:pPr>
        <w:tabs>
          <w:tab w:val="left" w:pos="1134"/>
        </w:tabs>
        <w:jc w:val="center"/>
      </w:pPr>
      <w:r w:rsidRPr="001B4955">
        <w:t>2022 m. ______________ d.</w:t>
      </w:r>
    </w:p>
    <w:p w14:paraId="132F70C0" w14:textId="77777777" w:rsidR="00766778" w:rsidRPr="001B4955" w:rsidRDefault="00766778" w:rsidP="00766778">
      <w:pPr>
        <w:tabs>
          <w:tab w:val="left" w:pos="1134"/>
        </w:tabs>
        <w:jc w:val="center"/>
      </w:pPr>
      <w:r>
        <w:t>Šakiai</w:t>
      </w:r>
    </w:p>
    <w:p w14:paraId="1E052DF3" w14:textId="77777777" w:rsidR="00766778" w:rsidRPr="001B4955" w:rsidRDefault="00766778" w:rsidP="00766778">
      <w:pPr>
        <w:tabs>
          <w:tab w:val="left" w:pos="1134"/>
        </w:tabs>
        <w:jc w:val="center"/>
      </w:pPr>
    </w:p>
    <w:p w14:paraId="47C07F98" w14:textId="77777777" w:rsidR="00766778" w:rsidRPr="001B4955" w:rsidRDefault="00766778" w:rsidP="00766778">
      <w:pPr>
        <w:tabs>
          <w:tab w:val="left" w:pos="1134"/>
        </w:tabs>
        <w:spacing w:line="360" w:lineRule="auto"/>
        <w:ind w:firstLine="709"/>
        <w:jc w:val="both"/>
        <w:rPr>
          <w:b/>
        </w:rPr>
      </w:pPr>
      <w:r w:rsidRPr="001B4955">
        <w:rPr>
          <w:b/>
        </w:rPr>
        <w:t>Būdamas Smurto ir (ar) priekabiavimo atvejų nagrinėjimo komisijos (toliau – Komisija) nariu, pasižadu:</w:t>
      </w:r>
    </w:p>
    <w:p w14:paraId="3EEBCC86" w14:textId="77777777" w:rsidR="00766778" w:rsidRPr="001B4955" w:rsidRDefault="00766778" w:rsidP="00766778">
      <w:pPr>
        <w:pStyle w:val="Sraopastraipa"/>
        <w:numPr>
          <w:ilvl w:val="0"/>
          <w:numId w:val="4"/>
        </w:numPr>
        <w:tabs>
          <w:tab w:val="left" w:pos="709"/>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Objektyviai, dalykiškai, be išankstinio nusistatymo, vadovaudamasis lygiateisiškumo, nediskriminavimo, proporcingumo ir skaidrumo principais, atlikti man pavestas pareigas.</w:t>
      </w:r>
    </w:p>
    <w:p w14:paraId="77121681" w14:textId="49D92720" w:rsidR="00766778" w:rsidRPr="001B4955" w:rsidRDefault="00766778" w:rsidP="00766778">
      <w:pPr>
        <w:pStyle w:val="Sraopastraipa"/>
        <w:numPr>
          <w:ilvl w:val="0"/>
          <w:numId w:val="4"/>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Pažymiu, kad neturiu jokių privačių interesų, tiesiogiai ar netiesiogiai susijusių su Komisijoje nagrinėjamų atvejų tyrimu, taip pat nėra kitų aplinkybių, dėl kurių galėtų atsirasti privačių interesų</w:t>
      </w:r>
      <w:r w:rsidR="00F92F7A">
        <w:rPr>
          <w:rFonts w:ascii="Times New Roman" w:hAnsi="Times New Roman"/>
          <w:sz w:val="24"/>
          <w:szCs w:val="24"/>
        </w:rPr>
        <w:t>,</w:t>
      </w:r>
      <w:r w:rsidRPr="001B4955">
        <w:rPr>
          <w:rFonts w:ascii="Times New Roman" w:hAnsi="Times New Roman"/>
          <w:sz w:val="24"/>
          <w:szCs w:val="24"/>
        </w:rPr>
        <w:t xml:space="preserve"> kaip tai suprantama pagal Lietuvos Respublikos viešųjų ir privačių interesų derinimo valstybinėje tarnyboje įstatymą.</w:t>
      </w:r>
    </w:p>
    <w:p w14:paraId="0BF64D4D" w14:textId="77777777" w:rsidR="00766778" w:rsidRPr="001B4955" w:rsidRDefault="00766778" w:rsidP="00766778">
      <w:pPr>
        <w:pStyle w:val="Sraopastraipa"/>
        <w:numPr>
          <w:ilvl w:val="0"/>
          <w:numId w:val="4"/>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Jei privatūs interesai egzistuoja ar gali atsirasti, pasižadu apie tai pranešti Komisijos pirmininkui ir visuomet nusišalinti nuo tyrimo ir sprendimo priėmimo.</w:t>
      </w:r>
    </w:p>
    <w:p w14:paraId="03002EF6" w14:textId="77777777" w:rsidR="00766778" w:rsidRPr="001B4955" w:rsidRDefault="00766778" w:rsidP="00766778">
      <w:pPr>
        <w:pStyle w:val="Sraopastraipa"/>
        <w:numPr>
          <w:ilvl w:val="0"/>
          <w:numId w:val="4"/>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Aš suprantu, kad, vykdydamas(-a) savo pareigas Komisijoje, turėsiu prieigą prie informacijos apie asmenis, kuriai taikomas konfidencialumo reikalavimas.</w:t>
      </w:r>
    </w:p>
    <w:p w14:paraId="39163862" w14:textId="77777777" w:rsidR="00766778" w:rsidRPr="001B4955" w:rsidRDefault="00766778" w:rsidP="00766778">
      <w:pPr>
        <w:pStyle w:val="Sraopastraipa"/>
        <w:numPr>
          <w:ilvl w:val="0"/>
          <w:numId w:val="4"/>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Aš žinau, kad konfidencialią informaciją sudaro asmens, pateikusio pranešimą dėl galimai patirto ar pastebėto smurto ir (ar) priekabiavimo, duomenys ir kita jį tiesiogiai ar netiesiogiai identifikuoti leidžianti informacija, taip pat informacija gauta tyrimo metu iš kitų suinteresuotų šalių.</w:t>
      </w:r>
    </w:p>
    <w:p w14:paraId="247DD71B" w14:textId="77777777" w:rsidR="00766778" w:rsidRPr="001B4955" w:rsidRDefault="00766778" w:rsidP="00766778">
      <w:pPr>
        <w:pStyle w:val="Sraopastraipa"/>
        <w:numPr>
          <w:ilvl w:val="0"/>
          <w:numId w:val="4"/>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Įsipareigoju tretiesiems asmenims neatskleisti informacijos, kuri man taps žinoma dirbant Komisijos nariu(-e). Pažadu man patikėtus dokumentus, kuriuose yra konfidenciali informacija, saugoti tokiu būdu, kad tretieji asmenys neturėtų galimybės su jais susipažinti ar pasinaudoti.</w:t>
      </w:r>
    </w:p>
    <w:p w14:paraId="0AB1E693" w14:textId="77777777" w:rsidR="00766778" w:rsidRPr="001B4955" w:rsidRDefault="00766778" w:rsidP="00766778">
      <w:pPr>
        <w:pStyle w:val="Sraopastraipa"/>
        <w:numPr>
          <w:ilvl w:val="0"/>
          <w:numId w:val="4"/>
        </w:numPr>
        <w:tabs>
          <w:tab w:val="left" w:pos="1134"/>
        </w:tabs>
        <w:spacing w:after="0" w:line="360" w:lineRule="auto"/>
        <w:ind w:left="0" w:firstLine="709"/>
        <w:jc w:val="both"/>
        <w:rPr>
          <w:rFonts w:ascii="Times New Roman" w:hAnsi="Times New Roman"/>
          <w:b/>
          <w:sz w:val="24"/>
          <w:szCs w:val="24"/>
        </w:rPr>
      </w:pPr>
      <w:r w:rsidRPr="001B4955">
        <w:rPr>
          <w:rFonts w:ascii="Times New Roman" w:hAnsi="Times New Roman"/>
          <w:sz w:val="24"/>
          <w:szCs w:val="24"/>
        </w:rPr>
        <w:t>Aš esu įspėtas(-a), kad už šio pasižadėjimo nesilaikymą turėsiu atsakyti pagal Lietuvos Respublikos įstatymus.</w:t>
      </w:r>
    </w:p>
    <w:p w14:paraId="65E75EFB" w14:textId="77777777" w:rsidR="00766778" w:rsidRPr="001B4955" w:rsidRDefault="00766778" w:rsidP="00766778">
      <w:pPr>
        <w:tabs>
          <w:tab w:val="left" w:pos="1134"/>
        </w:tabs>
        <w:ind w:firstLine="709"/>
        <w:jc w:val="both"/>
        <w:rPr>
          <w:b/>
        </w:rPr>
      </w:pPr>
    </w:p>
    <w:p w14:paraId="7833AB42" w14:textId="77777777" w:rsidR="00766778" w:rsidRPr="001B4955" w:rsidRDefault="00766778" w:rsidP="00766778">
      <w:pPr>
        <w:tabs>
          <w:tab w:val="left" w:pos="1134"/>
        </w:tabs>
        <w:jc w:val="both"/>
        <w:rPr>
          <w:b/>
        </w:rPr>
      </w:pPr>
    </w:p>
    <w:p w14:paraId="713DE847" w14:textId="77777777" w:rsidR="00766778" w:rsidRPr="001B4955" w:rsidRDefault="00766778" w:rsidP="00766778">
      <w:pPr>
        <w:tabs>
          <w:tab w:val="left" w:pos="1134"/>
        </w:tabs>
        <w:jc w:val="both"/>
        <w:rPr>
          <w:b/>
        </w:rPr>
      </w:pPr>
    </w:p>
    <w:p w14:paraId="6F04DBCF" w14:textId="77777777" w:rsidR="00766778" w:rsidRPr="001B4955" w:rsidRDefault="00766778" w:rsidP="00766778">
      <w:pPr>
        <w:tabs>
          <w:tab w:val="left" w:pos="1134"/>
        </w:tabs>
        <w:jc w:val="both"/>
      </w:pPr>
      <w:r w:rsidRPr="001B4955">
        <w:t>_________________                                                                           ________________________</w:t>
      </w:r>
    </w:p>
    <w:p w14:paraId="28718352" w14:textId="747C5954" w:rsidR="00766778" w:rsidRPr="001B4955" w:rsidRDefault="00766778" w:rsidP="00766778">
      <w:pPr>
        <w:tabs>
          <w:tab w:val="left" w:pos="1134"/>
        </w:tabs>
        <w:jc w:val="both"/>
      </w:pPr>
      <w:r w:rsidRPr="001B4955">
        <w:t xml:space="preserve">           (parašas)                                                                                                 (vardas ir pavardė)</w:t>
      </w:r>
    </w:p>
    <w:p w14:paraId="25C7A2A7" w14:textId="77777777" w:rsidR="00766778" w:rsidRDefault="00766778" w:rsidP="00766778">
      <w:pPr>
        <w:jc w:val="center"/>
      </w:pPr>
    </w:p>
    <w:p w14:paraId="76B7AD8B" w14:textId="77777777" w:rsidR="00766778" w:rsidRPr="001B4955" w:rsidRDefault="00766778" w:rsidP="00766778">
      <w:pPr>
        <w:jc w:val="center"/>
      </w:pPr>
    </w:p>
    <w:p w14:paraId="7F899545" w14:textId="77777777" w:rsidR="00766778" w:rsidRPr="001B4955" w:rsidRDefault="00766778" w:rsidP="00766778">
      <w:pPr>
        <w:jc w:val="center"/>
      </w:pPr>
    </w:p>
    <w:p w14:paraId="5C3067EF" w14:textId="617BEF03" w:rsidR="00766778" w:rsidRDefault="00766778" w:rsidP="00766778">
      <w:pPr>
        <w:jc w:val="center"/>
      </w:pPr>
    </w:p>
    <w:p w14:paraId="6A8D3DE6" w14:textId="478C8B67" w:rsidR="00766778" w:rsidRDefault="00766778" w:rsidP="00766778">
      <w:pPr>
        <w:jc w:val="center"/>
      </w:pPr>
    </w:p>
    <w:p w14:paraId="75CCC901" w14:textId="77777777" w:rsidR="00766778" w:rsidRPr="001B4955" w:rsidRDefault="00766778" w:rsidP="00766778">
      <w:pPr>
        <w:jc w:val="center"/>
      </w:pPr>
    </w:p>
    <w:p w14:paraId="48101D02" w14:textId="77777777" w:rsidR="00766778" w:rsidRPr="001B4955" w:rsidRDefault="00766778" w:rsidP="00766778"/>
    <w:p w14:paraId="016A4147" w14:textId="77777777" w:rsidR="00F94F03" w:rsidRDefault="00F94F03" w:rsidP="00C936EB">
      <w:pPr>
        <w:shd w:val="clear" w:color="auto" w:fill="FFFFFF"/>
        <w:spacing w:line="360" w:lineRule="auto"/>
        <w:jc w:val="center"/>
        <w:rPr>
          <w:b/>
          <w:spacing w:val="-1"/>
        </w:rPr>
      </w:pPr>
    </w:p>
    <w:p w14:paraId="6796C3A6" w14:textId="77777777" w:rsidR="00BE226E" w:rsidRPr="001B4955" w:rsidRDefault="00BE226E" w:rsidP="00BE226E">
      <w:pPr>
        <w:shd w:val="clear" w:color="auto" w:fill="FFFFFF"/>
        <w:autoSpaceDE w:val="0"/>
        <w:ind w:left="3888" w:firstLine="1296"/>
      </w:pPr>
      <w:bookmarkStart w:id="3" w:name="_Hlk118961099"/>
      <w:r w:rsidRPr="001B4955">
        <w:lastRenderedPageBreak/>
        <w:t>PATVIRTINTA</w:t>
      </w:r>
    </w:p>
    <w:p w14:paraId="1DDCB1F7" w14:textId="77777777" w:rsidR="00BE226E" w:rsidRPr="001B4955" w:rsidRDefault="00BE226E" w:rsidP="00BE226E">
      <w:pPr>
        <w:shd w:val="clear" w:color="auto" w:fill="FFFFFF"/>
        <w:autoSpaceDE w:val="0"/>
        <w:ind w:left="5184"/>
      </w:pPr>
      <w:r>
        <w:t xml:space="preserve">Šakių rajono savivaldybės administracijos </w:t>
      </w:r>
    </w:p>
    <w:p w14:paraId="36A41178" w14:textId="77777777" w:rsidR="00BE226E" w:rsidRPr="001B4955" w:rsidRDefault="00BE226E" w:rsidP="00BE226E">
      <w:pPr>
        <w:shd w:val="clear" w:color="auto" w:fill="FFFFFF"/>
        <w:autoSpaceDE w:val="0"/>
        <w:ind w:left="3888" w:firstLine="1296"/>
      </w:pPr>
      <w:r w:rsidRPr="001B4955">
        <w:t xml:space="preserve">direktoriaus 2022 m. </w:t>
      </w:r>
      <w:r>
        <w:t xml:space="preserve">lapkričio    </w:t>
      </w:r>
      <w:r w:rsidRPr="001B4955">
        <w:t xml:space="preserve">  </w:t>
      </w:r>
      <w:r>
        <w:t xml:space="preserve"> </w:t>
      </w:r>
      <w:r w:rsidRPr="001B4955">
        <w:t xml:space="preserve">d. </w:t>
      </w:r>
    </w:p>
    <w:p w14:paraId="09038B3B" w14:textId="52F79354" w:rsidR="00BE226E" w:rsidRDefault="00BE226E" w:rsidP="00BE226E">
      <w:pPr>
        <w:shd w:val="clear" w:color="auto" w:fill="FFFFFF"/>
        <w:spacing w:line="360" w:lineRule="auto"/>
        <w:jc w:val="center"/>
        <w:rPr>
          <w:b/>
          <w:spacing w:val="-1"/>
        </w:rPr>
      </w:pPr>
      <w:r>
        <w:t xml:space="preserve">                                        </w:t>
      </w:r>
      <w:r w:rsidRPr="001B4955">
        <w:t xml:space="preserve">įsakymu Nr. </w:t>
      </w:r>
      <w:r>
        <w:t>AT-</w:t>
      </w:r>
      <w:bookmarkEnd w:id="3"/>
    </w:p>
    <w:p w14:paraId="541521E4" w14:textId="77777777" w:rsidR="00BE226E" w:rsidRDefault="00BE226E" w:rsidP="00C936EB">
      <w:pPr>
        <w:shd w:val="clear" w:color="auto" w:fill="FFFFFF"/>
        <w:spacing w:line="360" w:lineRule="auto"/>
        <w:jc w:val="center"/>
        <w:rPr>
          <w:b/>
          <w:spacing w:val="-1"/>
        </w:rPr>
      </w:pPr>
    </w:p>
    <w:p w14:paraId="65BF2BCA" w14:textId="7EDBDF5E" w:rsidR="00766778" w:rsidRPr="00C936EB" w:rsidRDefault="00766778" w:rsidP="00C936EB">
      <w:pPr>
        <w:shd w:val="clear" w:color="auto" w:fill="FFFFFF"/>
        <w:spacing w:line="360" w:lineRule="auto"/>
        <w:jc w:val="center"/>
        <w:rPr>
          <w:b/>
        </w:rPr>
      </w:pPr>
      <w:r w:rsidRPr="001B4955">
        <w:rPr>
          <w:b/>
          <w:spacing w:val="-1"/>
        </w:rPr>
        <w:t xml:space="preserve">REGISTRACIJOS </w:t>
      </w:r>
      <w:r w:rsidRPr="001B4955">
        <w:rPr>
          <w:b/>
          <w:spacing w:val="-2"/>
        </w:rPr>
        <w:t>ŽURNALAS (FORMA)</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4"/>
        <w:gridCol w:w="2697"/>
        <w:gridCol w:w="4252"/>
        <w:gridCol w:w="2297"/>
      </w:tblGrid>
      <w:tr w:rsidR="00766778" w:rsidRPr="001B4955" w14:paraId="2DEB2EFE" w14:textId="77777777" w:rsidTr="0060365C">
        <w:tc>
          <w:tcPr>
            <w:tcW w:w="1244" w:type="dxa"/>
            <w:vAlign w:val="center"/>
          </w:tcPr>
          <w:p w14:paraId="71FFD6CC" w14:textId="7E88699B" w:rsidR="00766778" w:rsidRPr="001B4955" w:rsidRDefault="00766778" w:rsidP="0060365C">
            <w:pPr>
              <w:tabs>
                <w:tab w:val="left" w:pos="567"/>
              </w:tabs>
              <w:spacing w:line="360" w:lineRule="auto"/>
              <w:jc w:val="center"/>
            </w:pPr>
            <w:r w:rsidRPr="001B4955">
              <w:t>Eil</w:t>
            </w:r>
            <w:r w:rsidR="00B46B6A">
              <w:t>.</w:t>
            </w:r>
            <w:r w:rsidRPr="001B4955">
              <w:t xml:space="preserve"> Nr.</w:t>
            </w:r>
          </w:p>
        </w:tc>
        <w:tc>
          <w:tcPr>
            <w:tcW w:w="2697" w:type="dxa"/>
            <w:vAlign w:val="center"/>
          </w:tcPr>
          <w:p w14:paraId="7EE037F5" w14:textId="77777777" w:rsidR="00766778" w:rsidRPr="001B4955" w:rsidRDefault="00766778" w:rsidP="0060365C">
            <w:pPr>
              <w:tabs>
                <w:tab w:val="left" w:pos="567"/>
              </w:tabs>
              <w:spacing w:line="360" w:lineRule="auto"/>
              <w:jc w:val="center"/>
            </w:pPr>
            <w:r w:rsidRPr="001B4955">
              <w:t>Pareiškėjas</w:t>
            </w:r>
          </w:p>
        </w:tc>
        <w:tc>
          <w:tcPr>
            <w:tcW w:w="4252" w:type="dxa"/>
            <w:vAlign w:val="center"/>
          </w:tcPr>
          <w:p w14:paraId="7ACFA8E9" w14:textId="77777777" w:rsidR="00766778" w:rsidRPr="001B4955" w:rsidRDefault="00766778" w:rsidP="0060365C">
            <w:pPr>
              <w:tabs>
                <w:tab w:val="left" w:pos="567"/>
              </w:tabs>
              <w:spacing w:line="360" w:lineRule="auto"/>
              <w:jc w:val="center"/>
            </w:pPr>
            <w:r w:rsidRPr="001B4955">
              <w:t>Trumpas atvejo apibūdinimas</w:t>
            </w:r>
          </w:p>
        </w:tc>
        <w:tc>
          <w:tcPr>
            <w:tcW w:w="2297" w:type="dxa"/>
            <w:vAlign w:val="center"/>
          </w:tcPr>
          <w:p w14:paraId="0B8FFD0A" w14:textId="77777777" w:rsidR="00766778" w:rsidRPr="001B4955" w:rsidRDefault="00766778" w:rsidP="0060365C">
            <w:pPr>
              <w:tabs>
                <w:tab w:val="left" w:pos="567"/>
              </w:tabs>
              <w:spacing w:line="360" w:lineRule="auto"/>
              <w:jc w:val="center"/>
            </w:pPr>
            <w:r w:rsidRPr="001B4955">
              <w:t>Veiksmai</w:t>
            </w:r>
          </w:p>
        </w:tc>
      </w:tr>
      <w:tr w:rsidR="00766778" w:rsidRPr="001B4955" w14:paraId="045B675B" w14:textId="77777777" w:rsidTr="0060365C">
        <w:tc>
          <w:tcPr>
            <w:tcW w:w="1244" w:type="dxa"/>
          </w:tcPr>
          <w:p w14:paraId="32768F41" w14:textId="77777777" w:rsidR="00766778" w:rsidRPr="001B4955" w:rsidRDefault="00766778" w:rsidP="0060365C">
            <w:pPr>
              <w:tabs>
                <w:tab w:val="left" w:pos="567"/>
              </w:tabs>
              <w:spacing w:line="360" w:lineRule="auto"/>
            </w:pPr>
          </w:p>
        </w:tc>
        <w:tc>
          <w:tcPr>
            <w:tcW w:w="2697" w:type="dxa"/>
          </w:tcPr>
          <w:p w14:paraId="0962874F" w14:textId="77777777" w:rsidR="00766778" w:rsidRPr="001B4955" w:rsidRDefault="00766778" w:rsidP="0060365C">
            <w:pPr>
              <w:tabs>
                <w:tab w:val="left" w:pos="567"/>
              </w:tabs>
              <w:spacing w:line="360" w:lineRule="auto"/>
            </w:pPr>
          </w:p>
        </w:tc>
        <w:tc>
          <w:tcPr>
            <w:tcW w:w="4252" w:type="dxa"/>
          </w:tcPr>
          <w:p w14:paraId="23ED9B3F" w14:textId="77777777" w:rsidR="00766778" w:rsidRPr="001B4955" w:rsidRDefault="00766778" w:rsidP="0060365C">
            <w:pPr>
              <w:tabs>
                <w:tab w:val="left" w:pos="567"/>
              </w:tabs>
              <w:spacing w:line="360" w:lineRule="auto"/>
            </w:pPr>
          </w:p>
        </w:tc>
        <w:tc>
          <w:tcPr>
            <w:tcW w:w="2297" w:type="dxa"/>
          </w:tcPr>
          <w:p w14:paraId="6D69868B" w14:textId="77777777" w:rsidR="00766778" w:rsidRPr="001B4955" w:rsidRDefault="00766778" w:rsidP="0060365C">
            <w:pPr>
              <w:tabs>
                <w:tab w:val="left" w:pos="567"/>
              </w:tabs>
              <w:spacing w:line="360" w:lineRule="auto"/>
            </w:pPr>
          </w:p>
        </w:tc>
      </w:tr>
      <w:tr w:rsidR="00766778" w:rsidRPr="001B4955" w14:paraId="362DB29C" w14:textId="77777777" w:rsidTr="0060365C">
        <w:tc>
          <w:tcPr>
            <w:tcW w:w="1244" w:type="dxa"/>
          </w:tcPr>
          <w:p w14:paraId="4198AE0E" w14:textId="77777777" w:rsidR="00766778" w:rsidRPr="001B4955" w:rsidRDefault="00766778" w:rsidP="0060365C">
            <w:pPr>
              <w:tabs>
                <w:tab w:val="left" w:pos="567"/>
              </w:tabs>
              <w:spacing w:line="360" w:lineRule="auto"/>
            </w:pPr>
          </w:p>
        </w:tc>
        <w:tc>
          <w:tcPr>
            <w:tcW w:w="2697" w:type="dxa"/>
          </w:tcPr>
          <w:p w14:paraId="195A1812" w14:textId="77777777" w:rsidR="00766778" w:rsidRPr="001B4955" w:rsidRDefault="00766778" w:rsidP="0060365C">
            <w:pPr>
              <w:tabs>
                <w:tab w:val="left" w:pos="567"/>
              </w:tabs>
              <w:spacing w:line="360" w:lineRule="auto"/>
            </w:pPr>
          </w:p>
        </w:tc>
        <w:tc>
          <w:tcPr>
            <w:tcW w:w="4252" w:type="dxa"/>
          </w:tcPr>
          <w:p w14:paraId="305A1ADE" w14:textId="77777777" w:rsidR="00766778" w:rsidRPr="001B4955" w:rsidRDefault="00766778" w:rsidP="0060365C">
            <w:pPr>
              <w:tabs>
                <w:tab w:val="left" w:pos="567"/>
              </w:tabs>
              <w:spacing w:line="360" w:lineRule="auto"/>
            </w:pPr>
          </w:p>
        </w:tc>
        <w:tc>
          <w:tcPr>
            <w:tcW w:w="2297" w:type="dxa"/>
          </w:tcPr>
          <w:p w14:paraId="0BC5968F" w14:textId="77777777" w:rsidR="00766778" w:rsidRPr="001B4955" w:rsidRDefault="00766778" w:rsidP="0060365C">
            <w:pPr>
              <w:tabs>
                <w:tab w:val="left" w:pos="567"/>
              </w:tabs>
              <w:spacing w:line="360" w:lineRule="auto"/>
            </w:pPr>
          </w:p>
        </w:tc>
      </w:tr>
      <w:tr w:rsidR="00766778" w:rsidRPr="001B4955" w14:paraId="760580F6" w14:textId="77777777" w:rsidTr="0060365C">
        <w:tc>
          <w:tcPr>
            <w:tcW w:w="1244" w:type="dxa"/>
          </w:tcPr>
          <w:p w14:paraId="1229C92A" w14:textId="77777777" w:rsidR="00766778" w:rsidRPr="001B4955" w:rsidRDefault="00766778" w:rsidP="0060365C">
            <w:pPr>
              <w:tabs>
                <w:tab w:val="left" w:pos="567"/>
              </w:tabs>
              <w:spacing w:line="360" w:lineRule="auto"/>
            </w:pPr>
          </w:p>
        </w:tc>
        <w:tc>
          <w:tcPr>
            <w:tcW w:w="2697" w:type="dxa"/>
          </w:tcPr>
          <w:p w14:paraId="68171677" w14:textId="77777777" w:rsidR="00766778" w:rsidRPr="001B4955" w:rsidRDefault="00766778" w:rsidP="0060365C">
            <w:pPr>
              <w:tabs>
                <w:tab w:val="left" w:pos="567"/>
              </w:tabs>
              <w:spacing w:line="360" w:lineRule="auto"/>
            </w:pPr>
          </w:p>
        </w:tc>
        <w:tc>
          <w:tcPr>
            <w:tcW w:w="4252" w:type="dxa"/>
          </w:tcPr>
          <w:p w14:paraId="58C5B4A3" w14:textId="77777777" w:rsidR="00766778" w:rsidRPr="001B4955" w:rsidRDefault="00766778" w:rsidP="0060365C">
            <w:pPr>
              <w:tabs>
                <w:tab w:val="left" w:pos="567"/>
              </w:tabs>
              <w:spacing w:line="360" w:lineRule="auto"/>
            </w:pPr>
          </w:p>
        </w:tc>
        <w:tc>
          <w:tcPr>
            <w:tcW w:w="2297" w:type="dxa"/>
          </w:tcPr>
          <w:p w14:paraId="33AFB026" w14:textId="77777777" w:rsidR="00766778" w:rsidRPr="001B4955" w:rsidRDefault="00766778" w:rsidP="0060365C">
            <w:pPr>
              <w:tabs>
                <w:tab w:val="left" w:pos="567"/>
              </w:tabs>
              <w:spacing w:line="360" w:lineRule="auto"/>
            </w:pPr>
          </w:p>
        </w:tc>
      </w:tr>
      <w:tr w:rsidR="00766778" w:rsidRPr="001B4955" w14:paraId="2E0B7765" w14:textId="77777777" w:rsidTr="0060365C">
        <w:tc>
          <w:tcPr>
            <w:tcW w:w="1244" w:type="dxa"/>
          </w:tcPr>
          <w:p w14:paraId="4C31516E" w14:textId="77777777" w:rsidR="00766778" w:rsidRPr="001B4955" w:rsidRDefault="00766778" w:rsidP="0060365C">
            <w:pPr>
              <w:tabs>
                <w:tab w:val="left" w:pos="567"/>
              </w:tabs>
              <w:spacing w:line="360" w:lineRule="auto"/>
            </w:pPr>
          </w:p>
        </w:tc>
        <w:tc>
          <w:tcPr>
            <w:tcW w:w="2697" w:type="dxa"/>
          </w:tcPr>
          <w:p w14:paraId="1B0DD0BD" w14:textId="77777777" w:rsidR="00766778" w:rsidRPr="001B4955" w:rsidRDefault="00766778" w:rsidP="0060365C">
            <w:pPr>
              <w:tabs>
                <w:tab w:val="left" w:pos="567"/>
              </w:tabs>
              <w:spacing w:line="360" w:lineRule="auto"/>
            </w:pPr>
          </w:p>
        </w:tc>
        <w:tc>
          <w:tcPr>
            <w:tcW w:w="4252" w:type="dxa"/>
          </w:tcPr>
          <w:p w14:paraId="7C0DAC16" w14:textId="77777777" w:rsidR="00766778" w:rsidRPr="001B4955" w:rsidRDefault="00766778" w:rsidP="0060365C">
            <w:pPr>
              <w:tabs>
                <w:tab w:val="left" w:pos="567"/>
              </w:tabs>
              <w:spacing w:line="360" w:lineRule="auto"/>
            </w:pPr>
          </w:p>
        </w:tc>
        <w:tc>
          <w:tcPr>
            <w:tcW w:w="2297" w:type="dxa"/>
          </w:tcPr>
          <w:p w14:paraId="338FC87F" w14:textId="77777777" w:rsidR="00766778" w:rsidRPr="001B4955" w:rsidRDefault="00766778" w:rsidP="0060365C">
            <w:pPr>
              <w:tabs>
                <w:tab w:val="left" w:pos="567"/>
              </w:tabs>
              <w:spacing w:line="360" w:lineRule="auto"/>
            </w:pPr>
          </w:p>
        </w:tc>
      </w:tr>
      <w:tr w:rsidR="00766778" w:rsidRPr="001B4955" w14:paraId="16398445" w14:textId="77777777" w:rsidTr="0060365C">
        <w:tc>
          <w:tcPr>
            <w:tcW w:w="1244" w:type="dxa"/>
          </w:tcPr>
          <w:p w14:paraId="08F02D92" w14:textId="77777777" w:rsidR="00766778" w:rsidRPr="001B4955" w:rsidRDefault="00766778" w:rsidP="0060365C">
            <w:pPr>
              <w:tabs>
                <w:tab w:val="left" w:pos="567"/>
              </w:tabs>
              <w:spacing w:line="360" w:lineRule="auto"/>
            </w:pPr>
          </w:p>
        </w:tc>
        <w:tc>
          <w:tcPr>
            <w:tcW w:w="2697" w:type="dxa"/>
          </w:tcPr>
          <w:p w14:paraId="0110DF48" w14:textId="77777777" w:rsidR="00766778" w:rsidRPr="001B4955" w:rsidRDefault="00766778" w:rsidP="0060365C">
            <w:pPr>
              <w:tabs>
                <w:tab w:val="left" w:pos="567"/>
              </w:tabs>
              <w:spacing w:line="360" w:lineRule="auto"/>
            </w:pPr>
          </w:p>
        </w:tc>
        <w:tc>
          <w:tcPr>
            <w:tcW w:w="4252" w:type="dxa"/>
          </w:tcPr>
          <w:p w14:paraId="7F528B31" w14:textId="77777777" w:rsidR="00766778" w:rsidRPr="001B4955" w:rsidRDefault="00766778" w:rsidP="0060365C">
            <w:pPr>
              <w:tabs>
                <w:tab w:val="left" w:pos="567"/>
              </w:tabs>
              <w:spacing w:line="360" w:lineRule="auto"/>
            </w:pPr>
          </w:p>
        </w:tc>
        <w:tc>
          <w:tcPr>
            <w:tcW w:w="2297" w:type="dxa"/>
          </w:tcPr>
          <w:p w14:paraId="1CB2E64B" w14:textId="77777777" w:rsidR="00766778" w:rsidRPr="001B4955" w:rsidRDefault="00766778" w:rsidP="0060365C">
            <w:pPr>
              <w:tabs>
                <w:tab w:val="left" w:pos="567"/>
              </w:tabs>
              <w:spacing w:line="360" w:lineRule="auto"/>
            </w:pPr>
          </w:p>
        </w:tc>
      </w:tr>
      <w:tr w:rsidR="00766778" w:rsidRPr="001B4955" w14:paraId="31F3795A" w14:textId="77777777" w:rsidTr="0060365C">
        <w:tc>
          <w:tcPr>
            <w:tcW w:w="1244" w:type="dxa"/>
          </w:tcPr>
          <w:p w14:paraId="3794074F" w14:textId="77777777" w:rsidR="00766778" w:rsidRPr="001B4955" w:rsidRDefault="00766778" w:rsidP="0060365C">
            <w:pPr>
              <w:tabs>
                <w:tab w:val="left" w:pos="567"/>
              </w:tabs>
              <w:spacing w:line="360" w:lineRule="auto"/>
            </w:pPr>
          </w:p>
        </w:tc>
        <w:tc>
          <w:tcPr>
            <w:tcW w:w="2697" w:type="dxa"/>
          </w:tcPr>
          <w:p w14:paraId="44E93D09" w14:textId="77777777" w:rsidR="00766778" w:rsidRPr="001B4955" w:rsidRDefault="00766778" w:rsidP="0060365C">
            <w:pPr>
              <w:tabs>
                <w:tab w:val="left" w:pos="567"/>
              </w:tabs>
              <w:spacing w:line="360" w:lineRule="auto"/>
            </w:pPr>
          </w:p>
        </w:tc>
        <w:tc>
          <w:tcPr>
            <w:tcW w:w="4252" w:type="dxa"/>
          </w:tcPr>
          <w:p w14:paraId="42D76C38" w14:textId="77777777" w:rsidR="00766778" w:rsidRPr="001B4955" w:rsidRDefault="00766778" w:rsidP="0060365C">
            <w:pPr>
              <w:tabs>
                <w:tab w:val="left" w:pos="567"/>
              </w:tabs>
              <w:spacing w:line="360" w:lineRule="auto"/>
            </w:pPr>
          </w:p>
        </w:tc>
        <w:tc>
          <w:tcPr>
            <w:tcW w:w="2297" w:type="dxa"/>
          </w:tcPr>
          <w:p w14:paraId="5D5F740A" w14:textId="77777777" w:rsidR="00766778" w:rsidRPr="001B4955" w:rsidRDefault="00766778" w:rsidP="0060365C">
            <w:pPr>
              <w:tabs>
                <w:tab w:val="left" w:pos="567"/>
              </w:tabs>
              <w:spacing w:line="360" w:lineRule="auto"/>
            </w:pPr>
          </w:p>
        </w:tc>
      </w:tr>
      <w:tr w:rsidR="00766778" w:rsidRPr="001B4955" w14:paraId="5F319A2B" w14:textId="77777777" w:rsidTr="0060365C">
        <w:tc>
          <w:tcPr>
            <w:tcW w:w="1244" w:type="dxa"/>
          </w:tcPr>
          <w:p w14:paraId="648343BD" w14:textId="77777777" w:rsidR="00766778" w:rsidRPr="001B4955" w:rsidRDefault="00766778" w:rsidP="0060365C">
            <w:pPr>
              <w:tabs>
                <w:tab w:val="left" w:pos="567"/>
              </w:tabs>
              <w:spacing w:line="360" w:lineRule="auto"/>
            </w:pPr>
          </w:p>
        </w:tc>
        <w:tc>
          <w:tcPr>
            <w:tcW w:w="2697" w:type="dxa"/>
          </w:tcPr>
          <w:p w14:paraId="1ACAA5E5" w14:textId="77777777" w:rsidR="00766778" w:rsidRPr="001B4955" w:rsidRDefault="00766778" w:rsidP="0060365C">
            <w:pPr>
              <w:tabs>
                <w:tab w:val="left" w:pos="567"/>
              </w:tabs>
              <w:spacing w:line="360" w:lineRule="auto"/>
            </w:pPr>
          </w:p>
        </w:tc>
        <w:tc>
          <w:tcPr>
            <w:tcW w:w="4252" w:type="dxa"/>
          </w:tcPr>
          <w:p w14:paraId="6B4AFBCF" w14:textId="77777777" w:rsidR="00766778" w:rsidRPr="001B4955" w:rsidRDefault="00766778" w:rsidP="0060365C">
            <w:pPr>
              <w:tabs>
                <w:tab w:val="left" w:pos="567"/>
              </w:tabs>
              <w:spacing w:line="360" w:lineRule="auto"/>
            </w:pPr>
          </w:p>
        </w:tc>
        <w:tc>
          <w:tcPr>
            <w:tcW w:w="2297" w:type="dxa"/>
          </w:tcPr>
          <w:p w14:paraId="36AB2830" w14:textId="77777777" w:rsidR="00766778" w:rsidRPr="001B4955" w:rsidRDefault="00766778" w:rsidP="0060365C">
            <w:pPr>
              <w:tabs>
                <w:tab w:val="left" w:pos="567"/>
              </w:tabs>
              <w:spacing w:line="360" w:lineRule="auto"/>
            </w:pPr>
          </w:p>
        </w:tc>
      </w:tr>
      <w:tr w:rsidR="00766778" w:rsidRPr="001B4955" w14:paraId="0C6B7D22" w14:textId="77777777" w:rsidTr="0060365C">
        <w:tc>
          <w:tcPr>
            <w:tcW w:w="1244" w:type="dxa"/>
          </w:tcPr>
          <w:p w14:paraId="0CF45092" w14:textId="77777777" w:rsidR="00766778" w:rsidRPr="001B4955" w:rsidRDefault="00766778" w:rsidP="0060365C">
            <w:pPr>
              <w:tabs>
                <w:tab w:val="left" w:pos="567"/>
              </w:tabs>
              <w:spacing w:line="360" w:lineRule="auto"/>
            </w:pPr>
          </w:p>
        </w:tc>
        <w:tc>
          <w:tcPr>
            <w:tcW w:w="2697" w:type="dxa"/>
          </w:tcPr>
          <w:p w14:paraId="13C3A890" w14:textId="77777777" w:rsidR="00766778" w:rsidRPr="001B4955" w:rsidRDefault="00766778" w:rsidP="0060365C">
            <w:pPr>
              <w:tabs>
                <w:tab w:val="left" w:pos="567"/>
              </w:tabs>
              <w:spacing w:line="360" w:lineRule="auto"/>
            </w:pPr>
          </w:p>
        </w:tc>
        <w:tc>
          <w:tcPr>
            <w:tcW w:w="4252" w:type="dxa"/>
          </w:tcPr>
          <w:p w14:paraId="542666A4" w14:textId="77777777" w:rsidR="00766778" w:rsidRPr="001B4955" w:rsidRDefault="00766778" w:rsidP="0060365C">
            <w:pPr>
              <w:tabs>
                <w:tab w:val="left" w:pos="567"/>
              </w:tabs>
              <w:spacing w:line="360" w:lineRule="auto"/>
            </w:pPr>
          </w:p>
        </w:tc>
        <w:tc>
          <w:tcPr>
            <w:tcW w:w="2297" w:type="dxa"/>
          </w:tcPr>
          <w:p w14:paraId="603C829C" w14:textId="77777777" w:rsidR="00766778" w:rsidRPr="001B4955" w:rsidRDefault="00766778" w:rsidP="0060365C">
            <w:pPr>
              <w:tabs>
                <w:tab w:val="left" w:pos="567"/>
              </w:tabs>
              <w:spacing w:line="360" w:lineRule="auto"/>
            </w:pPr>
          </w:p>
        </w:tc>
      </w:tr>
      <w:tr w:rsidR="00766778" w:rsidRPr="001B4955" w14:paraId="4063F465" w14:textId="77777777" w:rsidTr="0060365C">
        <w:tc>
          <w:tcPr>
            <w:tcW w:w="1244" w:type="dxa"/>
          </w:tcPr>
          <w:p w14:paraId="12AC2864" w14:textId="77777777" w:rsidR="00766778" w:rsidRPr="001B4955" w:rsidRDefault="00766778" w:rsidP="0060365C">
            <w:pPr>
              <w:tabs>
                <w:tab w:val="left" w:pos="567"/>
              </w:tabs>
              <w:spacing w:line="360" w:lineRule="auto"/>
            </w:pPr>
          </w:p>
        </w:tc>
        <w:tc>
          <w:tcPr>
            <w:tcW w:w="2697" w:type="dxa"/>
          </w:tcPr>
          <w:p w14:paraId="71965027" w14:textId="77777777" w:rsidR="00766778" w:rsidRPr="001B4955" w:rsidRDefault="00766778" w:rsidP="0060365C">
            <w:pPr>
              <w:tabs>
                <w:tab w:val="left" w:pos="567"/>
              </w:tabs>
              <w:spacing w:line="360" w:lineRule="auto"/>
            </w:pPr>
          </w:p>
        </w:tc>
        <w:tc>
          <w:tcPr>
            <w:tcW w:w="4252" w:type="dxa"/>
          </w:tcPr>
          <w:p w14:paraId="2E8DE17A" w14:textId="77777777" w:rsidR="00766778" w:rsidRPr="001B4955" w:rsidRDefault="00766778" w:rsidP="0060365C">
            <w:pPr>
              <w:tabs>
                <w:tab w:val="left" w:pos="567"/>
              </w:tabs>
              <w:spacing w:line="360" w:lineRule="auto"/>
            </w:pPr>
          </w:p>
        </w:tc>
        <w:tc>
          <w:tcPr>
            <w:tcW w:w="2297" w:type="dxa"/>
          </w:tcPr>
          <w:p w14:paraId="140FE229" w14:textId="77777777" w:rsidR="00766778" w:rsidRPr="001B4955" w:rsidRDefault="00766778" w:rsidP="0060365C">
            <w:pPr>
              <w:tabs>
                <w:tab w:val="left" w:pos="567"/>
              </w:tabs>
              <w:spacing w:line="360" w:lineRule="auto"/>
            </w:pPr>
          </w:p>
        </w:tc>
      </w:tr>
      <w:tr w:rsidR="00766778" w:rsidRPr="001B4955" w14:paraId="5E3F094C" w14:textId="77777777" w:rsidTr="0060365C">
        <w:tc>
          <w:tcPr>
            <w:tcW w:w="1244" w:type="dxa"/>
          </w:tcPr>
          <w:p w14:paraId="55A394B1" w14:textId="77777777" w:rsidR="00766778" w:rsidRPr="001B4955" w:rsidRDefault="00766778" w:rsidP="0060365C">
            <w:pPr>
              <w:tabs>
                <w:tab w:val="left" w:pos="567"/>
              </w:tabs>
              <w:spacing w:line="360" w:lineRule="auto"/>
            </w:pPr>
          </w:p>
        </w:tc>
        <w:tc>
          <w:tcPr>
            <w:tcW w:w="2697" w:type="dxa"/>
          </w:tcPr>
          <w:p w14:paraId="7F8C2782" w14:textId="77777777" w:rsidR="00766778" w:rsidRPr="001B4955" w:rsidRDefault="00766778" w:rsidP="0060365C">
            <w:pPr>
              <w:tabs>
                <w:tab w:val="left" w:pos="567"/>
              </w:tabs>
              <w:spacing w:line="360" w:lineRule="auto"/>
            </w:pPr>
          </w:p>
        </w:tc>
        <w:tc>
          <w:tcPr>
            <w:tcW w:w="4252" w:type="dxa"/>
          </w:tcPr>
          <w:p w14:paraId="3ED4A4EE" w14:textId="77777777" w:rsidR="00766778" w:rsidRPr="001B4955" w:rsidRDefault="00766778" w:rsidP="0060365C">
            <w:pPr>
              <w:tabs>
                <w:tab w:val="left" w:pos="567"/>
              </w:tabs>
              <w:spacing w:line="360" w:lineRule="auto"/>
            </w:pPr>
          </w:p>
        </w:tc>
        <w:tc>
          <w:tcPr>
            <w:tcW w:w="2297" w:type="dxa"/>
          </w:tcPr>
          <w:p w14:paraId="7EC81E4A" w14:textId="77777777" w:rsidR="00766778" w:rsidRPr="001B4955" w:rsidRDefault="00766778" w:rsidP="0060365C">
            <w:pPr>
              <w:tabs>
                <w:tab w:val="left" w:pos="567"/>
              </w:tabs>
              <w:spacing w:line="360" w:lineRule="auto"/>
            </w:pPr>
          </w:p>
        </w:tc>
      </w:tr>
      <w:tr w:rsidR="00766778" w:rsidRPr="001B4955" w14:paraId="20DAB2DD" w14:textId="77777777" w:rsidTr="0060365C">
        <w:tc>
          <w:tcPr>
            <w:tcW w:w="1244" w:type="dxa"/>
          </w:tcPr>
          <w:p w14:paraId="335491BC" w14:textId="77777777" w:rsidR="00766778" w:rsidRPr="001B4955" w:rsidRDefault="00766778" w:rsidP="0060365C">
            <w:pPr>
              <w:tabs>
                <w:tab w:val="left" w:pos="567"/>
              </w:tabs>
              <w:spacing w:line="360" w:lineRule="auto"/>
            </w:pPr>
          </w:p>
        </w:tc>
        <w:tc>
          <w:tcPr>
            <w:tcW w:w="2697" w:type="dxa"/>
          </w:tcPr>
          <w:p w14:paraId="4E67AD11" w14:textId="77777777" w:rsidR="00766778" w:rsidRPr="001B4955" w:rsidRDefault="00766778" w:rsidP="0060365C">
            <w:pPr>
              <w:tabs>
                <w:tab w:val="left" w:pos="567"/>
              </w:tabs>
              <w:spacing w:line="360" w:lineRule="auto"/>
            </w:pPr>
          </w:p>
        </w:tc>
        <w:tc>
          <w:tcPr>
            <w:tcW w:w="4252" w:type="dxa"/>
          </w:tcPr>
          <w:p w14:paraId="7A6741DC" w14:textId="77777777" w:rsidR="00766778" w:rsidRPr="001B4955" w:rsidRDefault="00766778" w:rsidP="0060365C">
            <w:pPr>
              <w:tabs>
                <w:tab w:val="left" w:pos="567"/>
              </w:tabs>
              <w:spacing w:line="360" w:lineRule="auto"/>
            </w:pPr>
          </w:p>
        </w:tc>
        <w:tc>
          <w:tcPr>
            <w:tcW w:w="2297" w:type="dxa"/>
          </w:tcPr>
          <w:p w14:paraId="66568935" w14:textId="77777777" w:rsidR="00766778" w:rsidRPr="001B4955" w:rsidRDefault="00766778" w:rsidP="0060365C">
            <w:pPr>
              <w:tabs>
                <w:tab w:val="left" w:pos="567"/>
              </w:tabs>
              <w:spacing w:line="360" w:lineRule="auto"/>
            </w:pPr>
          </w:p>
        </w:tc>
      </w:tr>
      <w:tr w:rsidR="00766778" w:rsidRPr="001B4955" w14:paraId="0CE60C07" w14:textId="77777777" w:rsidTr="0060365C">
        <w:tc>
          <w:tcPr>
            <w:tcW w:w="1244" w:type="dxa"/>
          </w:tcPr>
          <w:p w14:paraId="010C7E63" w14:textId="77777777" w:rsidR="00766778" w:rsidRPr="001B4955" w:rsidRDefault="00766778" w:rsidP="0060365C">
            <w:pPr>
              <w:tabs>
                <w:tab w:val="left" w:pos="567"/>
              </w:tabs>
              <w:spacing w:line="360" w:lineRule="auto"/>
            </w:pPr>
          </w:p>
        </w:tc>
        <w:tc>
          <w:tcPr>
            <w:tcW w:w="2697" w:type="dxa"/>
          </w:tcPr>
          <w:p w14:paraId="575954FC" w14:textId="77777777" w:rsidR="00766778" w:rsidRPr="001B4955" w:rsidRDefault="00766778" w:rsidP="0060365C">
            <w:pPr>
              <w:tabs>
                <w:tab w:val="left" w:pos="567"/>
              </w:tabs>
              <w:spacing w:line="360" w:lineRule="auto"/>
            </w:pPr>
          </w:p>
        </w:tc>
        <w:tc>
          <w:tcPr>
            <w:tcW w:w="4252" w:type="dxa"/>
          </w:tcPr>
          <w:p w14:paraId="191E2A28" w14:textId="77777777" w:rsidR="00766778" w:rsidRPr="001B4955" w:rsidRDefault="00766778" w:rsidP="0060365C">
            <w:pPr>
              <w:tabs>
                <w:tab w:val="left" w:pos="567"/>
              </w:tabs>
              <w:spacing w:line="360" w:lineRule="auto"/>
            </w:pPr>
          </w:p>
        </w:tc>
        <w:tc>
          <w:tcPr>
            <w:tcW w:w="2297" w:type="dxa"/>
          </w:tcPr>
          <w:p w14:paraId="354400F8" w14:textId="77777777" w:rsidR="00766778" w:rsidRPr="001B4955" w:rsidRDefault="00766778" w:rsidP="0060365C">
            <w:pPr>
              <w:tabs>
                <w:tab w:val="left" w:pos="567"/>
              </w:tabs>
              <w:spacing w:line="360" w:lineRule="auto"/>
            </w:pPr>
          </w:p>
        </w:tc>
      </w:tr>
      <w:tr w:rsidR="00766778" w:rsidRPr="001B4955" w14:paraId="0E0DC10E" w14:textId="77777777" w:rsidTr="0060365C">
        <w:tc>
          <w:tcPr>
            <w:tcW w:w="1244" w:type="dxa"/>
          </w:tcPr>
          <w:p w14:paraId="70682B87" w14:textId="77777777" w:rsidR="00766778" w:rsidRPr="001B4955" w:rsidRDefault="00766778" w:rsidP="0060365C">
            <w:pPr>
              <w:tabs>
                <w:tab w:val="left" w:pos="567"/>
              </w:tabs>
              <w:spacing w:line="360" w:lineRule="auto"/>
            </w:pPr>
          </w:p>
        </w:tc>
        <w:tc>
          <w:tcPr>
            <w:tcW w:w="2697" w:type="dxa"/>
          </w:tcPr>
          <w:p w14:paraId="675AC2B7" w14:textId="77777777" w:rsidR="00766778" w:rsidRPr="001B4955" w:rsidRDefault="00766778" w:rsidP="0060365C">
            <w:pPr>
              <w:tabs>
                <w:tab w:val="left" w:pos="567"/>
              </w:tabs>
              <w:spacing w:line="360" w:lineRule="auto"/>
            </w:pPr>
          </w:p>
        </w:tc>
        <w:tc>
          <w:tcPr>
            <w:tcW w:w="4252" w:type="dxa"/>
          </w:tcPr>
          <w:p w14:paraId="1FECDD3E" w14:textId="77777777" w:rsidR="00766778" w:rsidRPr="001B4955" w:rsidRDefault="00766778" w:rsidP="0060365C">
            <w:pPr>
              <w:tabs>
                <w:tab w:val="left" w:pos="567"/>
              </w:tabs>
              <w:spacing w:line="360" w:lineRule="auto"/>
            </w:pPr>
          </w:p>
        </w:tc>
        <w:tc>
          <w:tcPr>
            <w:tcW w:w="2297" w:type="dxa"/>
          </w:tcPr>
          <w:p w14:paraId="5CF0698A" w14:textId="77777777" w:rsidR="00766778" w:rsidRPr="001B4955" w:rsidRDefault="00766778" w:rsidP="0060365C">
            <w:pPr>
              <w:tabs>
                <w:tab w:val="left" w:pos="567"/>
              </w:tabs>
              <w:spacing w:line="360" w:lineRule="auto"/>
            </w:pPr>
          </w:p>
        </w:tc>
      </w:tr>
      <w:tr w:rsidR="00766778" w:rsidRPr="001B4955" w14:paraId="0057FE88" w14:textId="77777777" w:rsidTr="0060365C">
        <w:tc>
          <w:tcPr>
            <w:tcW w:w="1244" w:type="dxa"/>
          </w:tcPr>
          <w:p w14:paraId="40B3FB78" w14:textId="77777777" w:rsidR="00766778" w:rsidRPr="001B4955" w:rsidRDefault="00766778" w:rsidP="0060365C">
            <w:pPr>
              <w:tabs>
                <w:tab w:val="left" w:pos="567"/>
              </w:tabs>
              <w:spacing w:line="360" w:lineRule="auto"/>
            </w:pPr>
          </w:p>
        </w:tc>
        <w:tc>
          <w:tcPr>
            <w:tcW w:w="2697" w:type="dxa"/>
          </w:tcPr>
          <w:p w14:paraId="53C30C13" w14:textId="77777777" w:rsidR="00766778" w:rsidRPr="001B4955" w:rsidRDefault="00766778" w:rsidP="0060365C">
            <w:pPr>
              <w:tabs>
                <w:tab w:val="left" w:pos="567"/>
              </w:tabs>
              <w:spacing w:line="360" w:lineRule="auto"/>
            </w:pPr>
          </w:p>
        </w:tc>
        <w:tc>
          <w:tcPr>
            <w:tcW w:w="4252" w:type="dxa"/>
          </w:tcPr>
          <w:p w14:paraId="7CB31ACD" w14:textId="77777777" w:rsidR="00766778" w:rsidRPr="001B4955" w:rsidRDefault="00766778" w:rsidP="0060365C">
            <w:pPr>
              <w:tabs>
                <w:tab w:val="left" w:pos="567"/>
              </w:tabs>
              <w:spacing w:line="360" w:lineRule="auto"/>
            </w:pPr>
          </w:p>
        </w:tc>
        <w:tc>
          <w:tcPr>
            <w:tcW w:w="2297" w:type="dxa"/>
          </w:tcPr>
          <w:p w14:paraId="7E182BDF" w14:textId="77777777" w:rsidR="00766778" w:rsidRPr="001B4955" w:rsidRDefault="00766778" w:rsidP="0060365C">
            <w:pPr>
              <w:tabs>
                <w:tab w:val="left" w:pos="567"/>
              </w:tabs>
              <w:spacing w:line="360" w:lineRule="auto"/>
            </w:pPr>
          </w:p>
        </w:tc>
      </w:tr>
    </w:tbl>
    <w:p w14:paraId="4ACC45E7" w14:textId="77777777" w:rsidR="00766778" w:rsidRPr="001B4955" w:rsidRDefault="00766778" w:rsidP="00766778">
      <w:pPr>
        <w:tabs>
          <w:tab w:val="left" w:pos="567"/>
        </w:tabs>
        <w:spacing w:line="360" w:lineRule="auto"/>
      </w:pPr>
    </w:p>
    <w:p w14:paraId="19A285FD" w14:textId="77777777" w:rsidR="00766778" w:rsidRPr="001B4955" w:rsidRDefault="00766778" w:rsidP="00766778">
      <w:pPr>
        <w:spacing w:line="360" w:lineRule="auto"/>
        <w:rPr>
          <w:b/>
          <w:color w:val="FF0000"/>
        </w:rPr>
      </w:pPr>
    </w:p>
    <w:p w14:paraId="0AFAFF53" w14:textId="77777777" w:rsidR="00766778" w:rsidRPr="001B4955" w:rsidRDefault="00766778" w:rsidP="00766778">
      <w:pPr>
        <w:spacing w:line="360" w:lineRule="auto"/>
        <w:rPr>
          <w:b/>
          <w:color w:val="FF0000"/>
        </w:rPr>
      </w:pPr>
    </w:p>
    <w:p w14:paraId="5A21C068" w14:textId="77777777" w:rsidR="00766778" w:rsidRPr="001B4955" w:rsidRDefault="00766778" w:rsidP="00766778">
      <w:pPr>
        <w:pStyle w:val="Sraopastraipa"/>
        <w:spacing w:after="0" w:line="360" w:lineRule="auto"/>
        <w:rPr>
          <w:rFonts w:ascii="Times New Roman" w:hAnsi="Times New Roman"/>
          <w:sz w:val="24"/>
          <w:szCs w:val="24"/>
          <w:shd w:val="clear" w:color="auto" w:fill="FFFFFF"/>
          <w:lang w:val="en-US"/>
        </w:rPr>
      </w:pPr>
    </w:p>
    <w:p w14:paraId="5BDF4AE5" w14:textId="77777777" w:rsidR="00766778" w:rsidRPr="001B4955" w:rsidRDefault="00766778" w:rsidP="00766778">
      <w:pPr>
        <w:pStyle w:val="Sraopastraipa"/>
        <w:spacing w:after="0" w:line="360" w:lineRule="auto"/>
        <w:rPr>
          <w:rFonts w:ascii="Times New Roman" w:hAnsi="Times New Roman"/>
          <w:sz w:val="24"/>
          <w:szCs w:val="24"/>
          <w:shd w:val="clear" w:color="auto" w:fill="FFFFFF"/>
          <w:lang w:val="en-US"/>
        </w:rPr>
      </w:pPr>
    </w:p>
    <w:p w14:paraId="2049095C" w14:textId="77777777" w:rsidR="00766778" w:rsidRPr="001B4955" w:rsidRDefault="00766778" w:rsidP="00766778">
      <w:pPr>
        <w:pStyle w:val="Sraopastraipa"/>
        <w:spacing w:after="0" w:line="360" w:lineRule="auto"/>
        <w:rPr>
          <w:rFonts w:ascii="Times New Roman" w:hAnsi="Times New Roman"/>
          <w:sz w:val="24"/>
          <w:szCs w:val="24"/>
          <w:shd w:val="clear" w:color="auto" w:fill="FFFFFF"/>
          <w:lang w:val="en-US"/>
        </w:rPr>
      </w:pPr>
    </w:p>
    <w:p w14:paraId="2CF8E3EB" w14:textId="77777777" w:rsidR="00766778" w:rsidRPr="001B4955" w:rsidRDefault="00766778" w:rsidP="00766778">
      <w:pPr>
        <w:jc w:val="center"/>
      </w:pPr>
    </w:p>
    <w:p w14:paraId="634C6B83" w14:textId="77777777" w:rsidR="00766778" w:rsidRDefault="00766778" w:rsidP="00766778">
      <w:pPr>
        <w:tabs>
          <w:tab w:val="left" w:pos="2268"/>
          <w:tab w:val="left" w:pos="4990"/>
          <w:tab w:val="left" w:pos="7031"/>
          <w:tab w:val="left" w:pos="7938"/>
        </w:tabs>
        <w:spacing w:before="80" w:line="360" w:lineRule="auto"/>
        <w:rPr>
          <w:b/>
          <w:caps/>
        </w:rPr>
      </w:pPr>
    </w:p>
    <w:p w14:paraId="05C562D3" w14:textId="77777777" w:rsidR="00766778" w:rsidRDefault="00766778" w:rsidP="00766778">
      <w:pPr>
        <w:tabs>
          <w:tab w:val="left" w:pos="2268"/>
          <w:tab w:val="left" w:pos="4990"/>
          <w:tab w:val="left" w:pos="7031"/>
          <w:tab w:val="left" w:pos="7938"/>
        </w:tabs>
        <w:spacing w:before="80" w:line="360" w:lineRule="auto"/>
        <w:rPr>
          <w:b/>
          <w:caps/>
        </w:rPr>
      </w:pPr>
    </w:p>
    <w:p w14:paraId="006CF127" w14:textId="77777777" w:rsidR="00766778" w:rsidRDefault="00766778" w:rsidP="00766778">
      <w:pPr>
        <w:tabs>
          <w:tab w:val="left" w:pos="2268"/>
          <w:tab w:val="left" w:pos="4990"/>
          <w:tab w:val="left" w:pos="7031"/>
          <w:tab w:val="left" w:pos="7938"/>
        </w:tabs>
        <w:spacing w:before="80" w:line="360" w:lineRule="auto"/>
        <w:rPr>
          <w:b/>
          <w:caps/>
        </w:rPr>
      </w:pPr>
    </w:p>
    <w:p w14:paraId="6E6C16FE" w14:textId="77777777" w:rsidR="00766778" w:rsidRDefault="00766778" w:rsidP="00766778">
      <w:pPr>
        <w:tabs>
          <w:tab w:val="left" w:pos="2268"/>
          <w:tab w:val="left" w:pos="4990"/>
          <w:tab w:val="left" w:pos="7031"/>
          <w:tab w:val="left" w:pos="7938"/>
        </w:tabs>
        <w:spacing w:before="80" w:line="360" w:lineRule="auto"/>
        <w:rPr>
          <w:b/>
          <w:caps/>
        </w:rPr>
      </w:pPr>
    </w:p>
    <w:p w14:paraId="43BB0676" w14:textId="77777777" w:rsidR="00766778" w:rsidRDefault="00766778" w:rsidP="00766778">
      <w:pPr>
        <w:tabs>
          <w:tab w:val="left" w:pos="2268"/>
          <w:tab w:val="left" w:pos="4990"/>
          <w:tab w:val="left" w:pos="7031"/>
          <w:tab w:val="left" w:pos="7938"/>
        </w:tabs>
        <w:spacing w:before="80" w:line="360" w:lineRule="auto"/>
        <w:rPr>
          <w:b/>
          <w:caps/>
        </w:rPr>
      </w:pPr>
    </w:p>
    <w:p w14:paraId="36B56672" w14:textId="2A2EB94A" w:rsidR="00766778" w:rsidRDefault="00766778" w:rsidP="00766778">
      <w:pPr>
        <w:tabs>
          <w:tab w:val="left" w:pos="2268"/>
          <w:tab w:val="left" w:pos="4990"/>
          <w:tab w:val="left" w:pos="7031"/>
          <w:tab w:val="left" w:pos="7938"/>
        </w:tabs>
        <w:spacing w:before="80" w:line="360" w:lineRule="auto"/>
        <w:rPr>
          <w:b/>
          <w:caps/>
        </w:rPr>
      </w:pPr>
    </w:p>
    <w:p w14:paraId="6C0ADA32" w14:textId="77777777" w:rsidR="00BE226E" w:rsidRPr="001B4955" w:rsidRDefault="00BE226E" w:rsidP="00BE226E">
      <w:pPr>
        <w:shd w:val="clear" w:color="auto" w:fill="FFFFFF"/>
        <w:autoSpaceDE w:val="0"/>
        <w:ind w:left="3888" w:firstLine="1296"/>
      </w:pPr>
      <w:bookmarkStart w:id="4" w:name="_Hlk118960879"/>
      <w:r w:rsidRPr="001B4955">
        <w:lastRenderedPageBreak/>
        <w:t>PATVIRTINTA</w:t>
      </w:r>
    </w:p>
    <w:p w14:paraId="77619743" w14:textId="77777777" w:rsidR="00BE226E" w:rsidRPr="001B4955" w:rsidRDefault="00BE226E" w:rsidP="00BE226E">
      <w:pPr>
        <w:shd w:val="clear" w:color="auto" w:fill="FFFFFF"/>
        <w:autoSpaceDE w:val="0"/>
        <w:ind w:left="5184"/>
      </w:pPr>
      <w:r>
        <w:t xml:space="preserve">Šakių rajono savivaldybės administracijos </w:t>
      </w:r>
    </w:p>
    <w:p w14:paraId="7F4A8B0C" w14:textId="5A7C585A" w:rsidR="00BE226E" w:rsidRDefault="00BE226E" w:rsidP="00BE226E">
      <w:pPr>
        <w:shd w:val="clear" w:color="auto" w:fill="FFFFFF"/>
        <w:autoSpaceDE w:val="0"/>
        <w:ind w:firstLine="1298"/>
      </w:pPr>
      <w:r>
        <w:t xml:space="preserve">                                                                 </w:t>
      </w:r>
      <w:r w:rsidRPr="001B4955">
        <w:t xml:space="preserve">direktoriaus 2022 m. </w:t>
      </w:r>
      <w:r>
        <w:t xml:space="preserve">lapkričio      d.                                </w:t>
      </w:r>
    </w:p>
    <w:p w14:paraId="03CD522C" w14:textId="28FC0008" w:rsidR="00BE226E" w:rsidRDefault="0082545C" w:rsidP="00BE226E">
      <w:pPr>
        <w:shd w:val="clear" w:color="auto" w:fill="FFFFFF"/>
        <w:autoSpaceDE w:val="0"/>
        <w:ind w:firstLine="1298"/>
      </w:pPr>
      <w:r>
        <w:t xml:space="preserve">                                                                 </w:t>
      </w:r>
      <w:r w:rsidR="00BE226E" w:rsidRPr="001B4955">
        <w:t xml:space="preserve">įsakymu Nr. </w:t>
      </w:r>
      <w:r w:rsidR="00BE226E">
        <w:t>AT-</w:t>
      </w:r>
    </w:p>
    <w:p w14:paraId="0483CC7B" w14:textId="77777777" w:rsidR="00BE226E" w:rsidRDefault="00BE226E" w:rsidP="00BE226E">
      <w:pPr>
        <w:tabs>
          <w:tab w:val="left" w:pos="2268"/>
          <w:tab w:val="left" w:pos="4990"/>
          <w:tab w:val="left" w:pos="7031"/>
          <w:tab w:val="left" w:pos="7938"/>
        </w:tabs>
        <w:spacing w:before="80"/>
        <w:jc w:val="center"/>
      </w:pPr>
    </w:p>
    <w:p w14:paraId="68280172" w14:textId="0F1AA635" w:rsidR="00766778" w:rsidRDefault="00766778" w:rsidP="00BE226E">
      <w:pPr>
        <w:tabs>
          <w:tab w:val="left" w:pos="2268"/>
          <w:tab w:val="left" w:pos="4990"/>
          <w:tab w:val="left" w:pos="7031"/>
          <w:tab w:val="left" w:pos="7938"/>
        </w:tabs>
        <w:spacing w:before="80"/>
        <w:jc w:val="center"/>
        <w:rPr>
          <w:bCs/>
        </w:rPr>
      </w:pPr>
      <w:r w:rsidRPr="00A62BEB">
        <w:rPr>
          <w:bCs/>
          <w:caps/>
        </w:rPr>
        <w:t>darbuotojų</w:t>
      </w:r>
      <w:r w:rsidR="00F92F7A">
        <w:rPr>
          <w:bCs/>
          <w:caps/>
        </w:rPr>
        <w:t>,</w:t>
      </w:r>
      <w:r w:rsidRPr="00A62BEB">
        <w:rPr>
          <w:bCs/>
          <w:caps/>
        </w:rPr>
        <w:t xml:space="preserve"> su</w:t>
      </w:r>
      <w:r>
        <w:rPr>
          <w:bCs/>
          <w:caps/>
        </w:rPr>
        <w:t>SI</w:t>
      </w:r>
      <w:r w:rsidRPr="00A62BEB">
        <w:rPr>
          <w:bCs/>
          <w:caps/>
        </w:rPr>
        <w:t>pažin</w:t>
      </w:r>
      <w:r>
        <w:rPr>
          <w:bCs/>
          <w:caps/>
        </w:rPr>
        <w:t>USIŲ</w:t>
      </w:r>
      <w:r w:rsidRPr="00A62BEB">
        <w:rPr>
          <w:bCs/>
          <w:caps/>
        </w:rPr>
        <w:t xml:space="preserve"> su </w:t>
      </w:r>
      <w:r w:rsidRPr="00A62BEB">
        <w:rPr>
          <w:bCs/>
        </w:rPr>
        <w:t>SMURTO IR (AR) PRIEKABIAVIMO PREVENCIJOS POLITIKOS ĮGYVENDINIMO TVARKOS APRAŠU</w:t>
      </w:r>
      <w:r>
        <w:rPr>
          <w:bCs/>
        </w:rPr>
        <w:t>, SĄRAŠAS</w:t>
      </w:r>
    </w:p>
    <w:bookmarkEnd w:id="4"/>
    <w:p w14:paraId="4251F5EF" w14:textId="77777777" w:rsidR="00C936EB" w:rsidRDefault="00C936EB" w:rsidP="00C936EB">
      <w:pPr>
        <w:tabs>
          <w:tab w:val="left" w:pos="2268"/>
          <w:tab w:val="left" w:pos="4990"/>
          <w:tab w:val="left" w:pos="7031"/>
          <w:tab w:val="left" w:pos="7938"/>
        </w:tabs>
        <w:spacing w:before="80"/>
        <w:jc w:val="center"/>
        <w:rPr>
          <w:bCs/>
        </w:rPr>
      </w:pPr>
    </w:p>
    <w:tbl>
      <w:tblPr>
        <w:tblW w:w="9895" w:type="dxa"/>
        <w:tblInd w:w="113" w:type="dxa"/>
        <w:tblLook w:val="04A0" w:firstRow="1" w:lastRow="0" w:firstColumn="1" w:lastColumn="0" w:noHBand="0" w:noVBand="1"/>
      </w:tblPr>
      <w:tblGrid>
        <w:gridCol w:w="879"/>
        <w:gridCol w:w="1948"/>
        <w:gridCol w:w="2550"/>
        <w:gridCol w:w="3115"/>
        <w:gridCol w:w="1403"/>
      </w:tblGrid>
      <w:tr w:rsidR="00766778" w14:paraId="20CE9C3F" w14:textId="77777777" w:rsidTr="0060365C">
        <w:trPr>
          <w:trHeight w:val="315"/>
        </w:trPr>
        <w:tc>
          <w:tcPr>
            <w:tcW w:w="8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CC710B" w14:textId="77777777" w:rsidR="00766778" w:rsidRPr="005C3414" w:rsidRDefault="00766778" w:rsidP="0060365C">
            <w:pPr>
              <w:rPr>
                <w:b/>
                <w:bCs/>
                <w:color w:val="000000"/>
                <w:lang w:eastAsia="lt-LT"/>
              </w:rPr>
            </w:pPr>
            <w:r w:rsidRPr="005C3414">
              <w:rPr>
                <w:b/>
                <w:bCs/>
                <w:color w:val="000000"/>
              </w:rPr>
              <w:t>Eil. Nr.</w:t>
            </w:r>
          </w:p>
        </w:tc>
        <w:tc>
          <w:tcPr>
            <w:tcW w:w="1948" w:type="dxa"/>
            <w:tcBorders>
              <w:top w:val="single" w:sz="4" w:space="0" w:color="auto"/>
              <w:left w:val="nil"/>
              <w:bottom w:val="single" w:sz="4" w:space="0" w:color="auto"/>
              <w:right w:val="single" w:sz="4" w:space="0" w:color="auto"/>
            </w:tcBorders>
            <w:shd w:val="clear" w:color="auto" w:fill="auto"/>
            <w:noWrap/>
            <w:vAlign w:val="bottom"/>
            <w:hideMark/>
          </w:tcPr>
          <w:p w14:paraId="7B198BC8" w14:textId="77777777" w:rsidR="00766778" w:rsidRPr="005C3414" w:rsidRDefault="00766778" w:rsidP="0060365C">
            <w:pPr>
              <w:rPr>
                <w:b/>
                <w:bCs/>
                <w:color w:val="000000"/>
              </w:rPr>
            </w:pPr>
            <w:r w:rsidRPr="005C3414">
              <w:rPr>
                <w:b/>
                <w:bCs/>
                <w:color w:val="000000"/>
              </w:rPr>
              <w:t>Vardas</w:t>
            </w:r>
          </w:p>
        </w:tc>
        <w:tc>
          <w:tcPr>
            <w:tcW w:w="2550" w:type="dxa"/>
            <w:tcBorders>
              <w:top w:val="single" w:sz="4" w:space="0" w:color="auto"/>
              <w:left w:val="nil"/>
              <w:bottom w:val="single" w:sz="4" w:space="0" w:color="auto"/>
              <w:right w:val="single" w:sz="4" w:space="0" w:color="auto"/>
            </w:tcBorders>
            <w:shd w:val="clear" w:color="auto" w:fill="auto"/>
            <w:noWrap/>
            <w:vAlign w:val="bottom"/>
            <w:hideMark/>
          </w:tcPr>
          <w:p w14:paraId="1E14813A" w14:textId="77777777" w:rsidR="00766778" w:rsidRPr="005C3414" w:rsidRDefault="00766778" w:rsidP="0060365C">
            <w:pPr>
              <w:rPr>
                <w:b/>
                <w:bCs/>
                <w:color w:val="000000"/>
              </w:rPr>
            </w:pPr>
            <w:r w:rsidRPr="005C3414">
              <w:rPr>
                <w:b/>
                <w:bCs/>
                <w:color w:val="000000"/>
              </w:rPr>
              <w:t>Pavardė</w:t>
            </w:r>
          </w:p>
        </w:tc>
        <w:tc>
          <w:tcPr>
            <w:tcW w:w="3115" w:type="dxa"/>
            <w:tcBorders>
              <w:top w:val="single" w:sz="4" w:space="0" w:color="auto"/>
              <w:left w:val="nil"/>
              <w:bottom w:val="single" w:sz="4" w:space="0" w:color="auto"/>
              <w:right w:val="single" w:sz="4" w:space="0" w:color="auto"/>
            </w:tcBorders>
            <w:shd w:val="clear" w:color="auto" w:fill="auto"/>
            <w:noWrap/>
            <w:vAlign w:val="bottom"/>
            <w:hideMark/>
          </w:tcPr>
          <w:p w14:paraId="13AE546E" w14:textId="77777777" w:rsidR="00766778" w:rsidRPr="005C3414" w:rsidRDefault="00766778" w:rsidP="0060365C">
            <w:pPr>
              <w:rPr>
                <w:b/>
                <w:bCs/>
                <w:color w:val="000000"/>
              </w:rPr>
            </w:pPr>
            <w:r w:rsidRPr="005C3414">
              <w:rPr>
                <w:b/>
                <w:bCs/>
                <w:color w:val="000000"/>
              </w:rPr>
              <w:t>Pareigos</w:t>
            </w:r>
          </w:p>
        </w:tc>
        <w:tc>
          <w:tcPr>
            <w:tcW w:w="1403" w:type="dxa"/>
            <w:tcBorders>
              <w:top w:val="single" w:sz="4" w:space="0" w:color="auto"/>
              <w:left w:val="nil"/>
              <w:bottom w:val="single" w:sz="4" w:space="0" w:color="auto"/>
              <w:right w:val="single" w:sz="4" w:space="0" w:color="auto"/>
            </w:tcBorders>
          </w:tcPr>
          <w:p w14:paraId="21E9C8F1" w14:textId="77777777" w:rsidR="00766778" w:rsidRPr="005C3414" w:rsidRDefault="00766778" w:rsidP="0060365C">
            <w:pPr>
              <w:rPr>
                <w:b/>
                <w:bCs/>
                <w:color w:val="000000"/>
              </w:rPr>
            </w:pPr>
            <w:r w:rsidRPr="005C3414">
              <w:rPr>
                <w:b/>
                <w:bCs/>
                <w:color w:val="000000"/>
              </w:rPr>
              <w:t>Darbuotojo parašas</w:t>
            </w:r>
          </w:p>
        </w:tc>
      </w:tr>
      <w:tr w:rsidR="00766778" w14:paraId="6B9E0640"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314CD66F"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6BCB26FB"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6BA35009"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734255FD"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52E9BA54" w14:textId="77777777" w:rsidR="00766778" w:rsidRPr="00A62BEB" w:rsidRDefault="00766778" w:rsidP="0060365C">
            <w:pPr>
              <w:rPr>
                <w:color w:val="000000"/>
              </w:rPr>
            </w:pPr>
          </w:p>
        </w:tc>
      </w:tr>
      <w:tr w:rsidR="00766778" w14:paraId="3777BDAF"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2862A802"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6BD417C9"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42A169AA"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455F6B1C"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789CEE88" w14:textId="77777777" w:rsidR="00766778" w:rsidRPr="00A62BEB" w:rsidRDefault="00766778" w:rsidP="0060365C">
            <w:pPr>
              <w:rPr>
                <w:color w:val="000000"/>
              </w:rPr>
            </w:pPr>
          </w:p>
        </w:tc>
      </w:tr>
      <w:tr w:rsidR="00766778" w14:paraId="381C63F2"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07B4BA2B"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3B56C40F"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0AAC5562"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10545397"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0E178A2C" w14:textId="77777777" w:rsidR="00766778" w:rsidRPr="00A62BEB" w:rsidRDefault="00766778" w:rsidP="0060365C">
            <w:pPr>
              <w:rPr>
                <w:color w:val="000000"/>
              </w:rPr>
            </w:pPr>
          </w:p>
        </w:tc>
      </w:tr>
      <w:tr w:rsidR="00766778" w14:paraId="168C4528"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343309F7"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5121469"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41A5C527"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0F894E2D"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2188C222" w14:textId="77777777" w:rsidR="00766778" w:rsidRPr="00A62BEB" w:rsidRDefault="00766778" w:rsidP="0060365C">
            <w:pPr>
              <w:rPr>
                <w:color w:val="000000"/>
              </w:rPr>
            </w:pPr>
          </w:p>
        </w:tc>
      </w:tr>
      <w:tr w:rsidR="00766778" w14:paraId="29F1C273"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1E45C8DB"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76372B4F"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3D8566EB"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41CA0A88"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7F02CFFB" w14:textId="77777777" w:rsidR="00766778" w:rsidRPr="00A62BEB" w:rsidRDefault="00766778" w:rsidP="0060365C">
            <w:pPr>
              <w:rPr>
                <w:color w:val="000000"/>
              </w:rPr>
            </w:pPr>
          </w:p>
        </w:tc>
      </w:tr>
      <w:tr w:rsidR="00766778" w14:paraId="4082838E"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3ABD8FC4"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154131D1"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0120C9B7"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61E71A17"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79E0CF6D" w14:textId="77777777" w:rsidR="00766778" w:rsidRPr="00A62BEB" w:rsidRDefault="00766778" w:rsidP="0060365C">
            <w:pPr>
              <w:rPr>
                <w:color w:val="000000"/>
              </w:rPr>
            </w:pPr>
          </w:p>
        </w:tc>
      </w:tr>
      <w:tr w:rsidR="00766778" w14:paraId="16F96C1B"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69FDBB45"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46063A5B"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77F98B4C"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3B61E56F"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35ABB2DC" w14:textId="77777777" w:rsidR="00766778" w:rsidRPr="00A62BEB" w:rsidRDefault="00766778" w:rsidP="0060365C">
            <w:pPr>
              <w:rPr>
                <w:color w:val="000000"/>
              </w:rPr>
            </w:pPr>
          </w:p>
        </w:tc>
      </w:tr>
      <w:tr w:rsidR="00766778" w14:paraId="531CAE15"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79B4F48A"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E163CD5"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26288408"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7B5DF9C6"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5F441D16" w14:textId="77777777" w:rsidR="00766778" w:rsidRPr="00A62BEB" w:rsidRDefault="00766778" w:rsidP="0060365C">
            <w:pPr>
              <w:rPr>
                <w:color w:val="000000"/>
              </w:rPr>
            </w:pPr>
          </w:p>
        </w:tc>
      </w:tr>
      <w:tr w:rsidR="00766778" w14:paraId="5986A980"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0E4F3459"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0F97F035"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52E6EBBB"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7FEE53E6"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75159F21" w14:textId="77777777" w:rsidR="00766778" w:rsidRPr="00A62BEB" w:rsidRDefault="00766778" w:rsidP="0060365C">
            <w:pPr>
              <w:rPr>
                <w:color w:val="000000"/>
              </w:rPr>
            </w:pPr>
          </w:p>
        </w:tc>
      </w:tr>
      <w:tr w:rsidR="00766778" w14:paraId="5368B4D7"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1E217EBA"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06075647"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628597D1"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3A1E0558"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2CBFC155" w14:textId="77777777" w:rsidR="00766778" w:rsidRPr="00A62BEB" w:rsidRDefault="00766778" w:rsidP="0060365C">
            <w:pPr>
              <w:rPr>
                <w:color w:val="000000"/>
              </w:rPr>
            </w:pPr>
          </w:p>
        </w:tc>
      </w:tr>
      <w:tr w:rsidR="00766778" w14:paraId="17E15789"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72EE8993"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4420B4B4"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35C1313D"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4F8AAE73"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165361F3" w14:textId="77777777" w:rsidR="00766778" w:rsidRPr="00A62BEB" w:rsidRDefault="00766778" w:rsidP="0060365C">
            <w:pPr>
              <w:rPr>
                <w:color w:val="000000"/>
              </w:rPr>
            </w:pPr>
          </w:p>
        </w:tc>
      </w:tr>
      <w:tr w:rsidR="00766778" w14:paraId="4EA0D857"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3AE7D559"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6AF0821C"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27BC50A7"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7E6EE078"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7EA65892" w14:textId="77777777" w:rsidR="00766778" w:rsidRPr="00A62BEB" w:rsidRDefault="00766778" w:rsidP="0060365C">
            <w:pPr>
              <w:rPr>
                <w:color w:val="000000"/>
              </w:rPr>
            </w:pPr>
          </w:p>
        </w:tc>
      </w:tr>
      <w:tr w:rsidR="00766778" w14:paraId="40F44A3E"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0B9872D3"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7279CDBC"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45D69145"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538FD42A"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4FCB2FC4" w14:textId="77777777" w:rsidR="00766778" w:rsidRPr="00A62BEB" w:rsidRDefault="00766778" w:rsidP="0060365C">
            <w:pPr>
              <w:rPr>
                <w:color w:val="000000"/>
              </w:rPr>
            </w:pPr>
          </w:p>
        </w:tc>
      </w:tr>
      <w:tr w:rsidR="00766778" w14:paraId="4088B1D1"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76D116C5"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4E637322"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5844CB06"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622D7FB1"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06889354" w14:textId="77777777" w:rsidR="00766778" w:rsidRPr="00A62BEB" w:rsidRDefault="00766778" w:rsidP="0060365C">
            <w:pPr>
              <w:rPr>
                <w:color w:val="000000"/>
              </w:rPr>
            </w:pPr>
          </w:p>
        </w:tc>
      </w:tr>
      <w:tr w:rsidR="00766778" w14:paraId="2ED4F2C0"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571A7086"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C5B971A"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50C092CA"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06CC4121"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64EB381F" w14:textId="77777777" w:rsidR="00766778" w:rsidRPr="00A62BEB" w:rsidRDefault="00766778" w:rsidP="0060365C">
            <w:pPr>
              <w:rPr>
                <w:color w:val="000000"/>
              </w:rPr>
            </w:pPr>
          </w:p>
        </w:tc>
      </w:tr>
      <w:tr w:rsidR="00766778" w14:paraId="0ECC22DC"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3A718266"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FA443F2"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4BCF59EE"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6CB9D015"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2F70A08E" w14:textId="77777777" w:rsidR="00766778" w:rsidRPr="00A62BEB" w:rsidRDefault="00766778" w:rsidP="0060365C">
            <w:pPr>
              <w:rPr>
                <w:color w:val="000000"/>
              </w:rPr>
            </w:pPr>
          </w:p>
        </w:tc>
      </w:tr>
      <w:tr w:rsidR="00766778" w14:paraId="437F9CD1"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4861F909"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719BA110"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7A7ED7FF"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6F315522"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529BF129" w14:textId="77777777" w:rsidR="00766778" w:rsidRPr="00A62BEB" w:rsidRDefault="00766778" w:rsidP="0060365C">
            <w:pPr>
              <w:rPr>
                <w:color w:val="000000"/>
              </w:rPr>
            </w:pPr>
          </w:p>
        </w:tc>
      </w:tr>
      <w:tr w:rsidR="00766778" w14:paraId="6BF790D2"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11AFDF7C"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31D5E8E"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38C14481"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696DD750"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35E9F8B9" w14:textId="77777777" w:rsidR="00766778" w:rsidRPr="00A62BEB" w:rsidRDefault="00766778" w:rsidP="0060365C">
            <w:pPr>
              <w:rPr>
                <w:color w:val="000000"/>
              </w:rPr>
            </w:pPr>
          </w:p>
        </w:tc>
      </w:tr>
      <w:tr w:rsidR="00766778" w14:paraId="18DCA63B"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137BAA4C"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0A40EF91"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78334BDD"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62F25458"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059AA5F0" w14:textId="77777777" w:rsidR="00766778" w:rsidRPr="00A62BEB" w:rsidRDefault="00766778" w:rsidP="0060365C">
            <w:pPr>
              <w:rPr>
                <w:color w:val="000000"/>
              </w:rPr>
            </w:pPr>
          </w:p>
        </w:tc>
      </w:tr>
      <w:tr w:rsidR="00766778" w14:paraId="67DE9B84"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63E1E831"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6C9599EE"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423F4283"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0FE76998"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3BCAA311" w14:textId="77777777" w:rsidR="00766778" w:rsidRPr="00A62BEB" w:rsidRDefault="00766778" w:rsidP="0060365C">
            <w:pPr>
              <w:rPr>
                <w:color w:val="000000"/>
              </w:rPr>
            </w:pPr>
          </w:p>
        </w:tc>
      </w:tr>
      <w:tr w:rsidR="00766778" w14:paraId="55989AB2"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6200F6B6"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5A058333"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208728A0"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7C2E4795"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167D0795" w14:textId="77777777" w:rsidR="00766778" w:rsidRPr="00A62BEB" w:rsidRDefault="00766778" w:rsidP="0060365C">
            <w:pPr>
              <w:rPr>
                <w:color w:val="000000"/>
              </w:rPr>
            </w:pPr>
          </w:p>
        </w:tc>
      </w:tr>
      <w:tr w:rsidR="00766778" w14:paraId="1A1F5A11"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5A738803"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1D35C3C4"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32A40687"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599B3817"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32C3BC66" w14:textId="77777777" w:rsidR="00766778" w:rsidRPr="00A62BEB" w:rsidRDefault="00766778" w:rsidP="0060365C">
            <w:pPr>
              <w:rPr>
                <w:color w:val="000000"/>
              </w:rPr>
            </w:pPr>
          </w:p>
        </w:tc>
      </w:tr>
      <w:tr w:rsidR="00766778" w14:paraId="36E1B9F8"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3FCEFCD1"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02C5B213"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754D35B3"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2E121A14"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077F3A06" w14:textId="77777777" w:rsidR="00766778" w:rsidRPr="00A62BEB" w:rsidRDefault="00766778" w:rsidP="0060365C">
            <w:pPr>
              <w:rPr>
                <w:color w:val="000000"/>
              </w:rPr>
            </w:pPr>
          </w:p>
        </w:tc>
      </w:tr>
      <w:tr w:rsidR="00766778" w14:paraId="4618A927"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0CA82501"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9A05CE6"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0818AC9D"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35A2BA55"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3ED32AAB" w14:textId="77777777" w:rsidR="00766778" w:rsidRPr="00A62BEB" w:rsidRDefault="00766778" w:rsidP="0060365C">
            <w:pPr>
              <w:rPr>
                <w:color w:val="000000"/>
              </w:rPr>
            </w:pPr>
          </w:p>
        </w:tc>
      </w:tr>
      <w:tr w:rsidR="00766778" w14:paraId="1E6ADC81"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3B1E1E80"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0D84EC78"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3F707483"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583292EA"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273B063B" w14:textId="77777777" w:rsidR="00766778" w:rsidRPr="00A62BEB" w:rsidRDefault="00766778" w:rsidP="0060365C">
            <w:pPr>
              <w:rPr>
                <w:color w:val="000000"/>
              </w:rPr>
            </w:pPr>
          </w:p>
        </w:tc>
      </w:tr>
      <w:tr w:rsidR="00766778" w14:paraId="7709F05D"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0499F6E4"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1A13AE2"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415CB077"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1BEAA032"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13106546" w14:textId="77777777" w:rsidR="00766778" w:rsidRPr="00A62BEB" w:rsidRDefault="00766778" w:rsidP="0060365C">
            <w:pPr>
              <w:rPr>
                <w:color w:val="000000"/>
              </w:rPr>
            </w:pPr>
          </w:p>
        </w:tc>
      </w:tr>
      <w:tr w:rsidR="00766778" w14:paraId="62272CF3"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535719FE"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4F8D0901"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709F3C22"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27D2DD36"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5F7D3A01" w14:textId="77777777" w:rsidR="00766778" w:rsidRPr="00A62BEB" w:rsidRDefault="00766778" w:rsidP="0060365C">
            <w:pPr>
              <w:rPr>
                <w:color w:val="000000"/>
              </w:rPr>
            </w:pPr>
          </w:p>
        </w:tc>
      </w:tr>
      <w:tr w:rsidR="00766778" w14:paraId="0962068B"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13F45865"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1FEFE6AC"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51710F01"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79596DE1"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76D94CBE" w14:textId="77777777" w:rsidR="00766778" w:rsidRPr="00A62BEB" w:rsidRDefault="00766778" w:rsidP="0060365C">
            <w:pPr>
              <w:rPr>
                <w:color w:val="000000"/>
              </w:rPr>
            </w:pPr>
          </w:p>
        </w:tc>
      </w:tr>
      <w:tr w:rsidR="00766778" w14:paraId="134B5F8C"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10A1BD2B"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7E2D6B7"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4453F7E2"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645964ED"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5481D168" w14:textId="77777777" w:rsidR="00766778" w:rsidRPr="00A62BEB" w:rsidRDefault="00766778" w:rsidP="0060365C">
            <w:pPr>
              <w:rPr>
                <w:color w:val="000000"/>
              </w:rPr>
            </w:pPr>
          </w:p>
        </w:tc>
      </w:tr>
      <w:tr w:rsidR="00766778" w14:paraId="5C3489CC" w14:textId="77777777" w:rsidTr="0060365C">
        <w:trPr>
          <w:trHeight w:val="255"/>
        </w:trPr>
        <w:tc>
          <w:tcPr>
            <w:tcW w:w="879" w:type="dxa"/>
            <w:tcBorders>
              <w:top w:val="nil"/>
              <w:left w:val="single" w:sz="4" w:space="0" w:color="auto"/>
              <w:bottom w:val="single" w:sz="4" w:space="0" w:color="auto"/>
              <w:right w:val="single" w:sz="4" w:space="0" w:color="auto"/>
            </w:tcBorders>
            <w:shd w:val="clear" w:color="auto" w:fill="auto"/>
            <w:noWrap/>
            <w:vAlign w:val="bottom"/>
          </w:tcPr>
          <w:p w14:paraId="4D9D2C64" w14:textId="77777777" w:rsidR="00766778" w:rsidRPr="00A62BEB" w:rsidRDefault="00766778" w:rsidP="00766778">
            <w:pPr>
              <w:numPr>
                <w:ilvl w:val="0"/>
                <w:numId w:val="7"/>
              </w:numPr>
              <w:jc w:val="right"/>
              <w:rPr>
                <w:color w:val="000000"/>
              </w:rPr>
            </w:pPr>
          </w:p>
        </w:tc>
        <w:tc>
          <w:tcPr>
            <w:tcW w:w="1948" w:type="dxa"/>
            <w:tcBorders>
              <w:top w:val="nil"/>
              <w:left w:val="nil"/>
              <w:bottom w:val="single" w:sz="4" w:space="0" w:color="auto"/>
              <w:right w:val="single" w:sz="4" w:space="0" w:color="auto"/>
            </w:tcBorders>
            <w:shd w:val="clear" w:color="auto" w:fill="auto"/>
            <w:noWrap/>
            <w:vAlign w:val="bottom"/>
          </w:tcPr>
          <w:p w14:paraId="21BCCA74" w14:textId="77777777" w:rsidR="00766778" w:rsidRPr="00906E4A" w:rsidRDefault="00766778" w:rsidP="0060365C">
            <w:pPr>
              <w:rPr>
                <w:color w:val="000000"/>
              </w:rPr>
            </w:pPr>
          </w:p>
        </w:tc>
        <w:tc>
          <w:tcPr>
            <w:tcW w:w="2550" w:type="dxa"/>
            <w:tcBorders>
              <w:top w:val="nil"/>
              <w:left w:val="nil"/>
              <w:bottom w:val="single" w:sz="4" w:space="0" w:color="auto"/>
              <w:right w:val="single" w:sz="4" w:space="0" w:color="auto"/>
            </w:tcBorders>
            <w:shd w:val="clear" w:color="auto" w:fill="auto"/>
            <w:noWrap/>
            <w:vAlign w:val="bottom"/>
          </w:tcPr>
          <w:p w14:paraId="62AF7A9D" w14:textId="77777777" w:rsidR="00766778" w:rsidRPr="00906E4A" w:rsidRDefault="00766778" w:rsidP="0060365C">
            <w:pPr>
              <w:rPr>
                <w:color w:val="000000"/>
              </w:rPr>
            </w:pPr>
          </w:p>
        </w:tc>
        <w:tc>
          <w:tcPr>
            <w:tcW w:w="3115" w:type="dxa"/>
            <w:tcBorders>
              <w:top w:val="nil"/>
              <w:left w:val="nil"/>
              <w:bottom w:val="single" w:sz="4" w:space="0" w:color="auto"/>
              <w:right w:val="single" w:sz="4" w:space="0" w:color="auto"/>
            </w:tcBorders>
            <w:shd w:val="clear" w:color="auto" w:fill="auto"/>
            <w:noWrap/>
            <w:vAlign w:val="bottom"/>
          </w:tcPr>
          <w:p w14:paraId="00FFB4E7" w14:textId="77777777" w:rsidR="00766778" w:rsidRPr="00906E4A" w:rsidRDefault="00766778" w:rsidP="0060365C">
            <w:pPr>
              <w:rPr>
                <w:color w:val="000000"/>
              </w:rPr>
            </w:pPr>
          </w:p>
        </w:tc>
        <w:tc>
          <w:tcPr>
            <w:tcW w:w="1403" w:type="dxa"/>
            <w:tcBorders>
              <w:top w:val="nil"/>
              <w:left w:val="nil"/>
              <w:bottom w:val="single" w:sz="4" w:space="0" w:color="auto"/>
              <w:right w:val="single" w:sz="4" w:space="0" w:color="auto"/>
            </w:tcBorders>
          </w:tcPr>
          <w:p w14:paraId="6CCBA98D" w14:textId="77777777" w:rsidR="00766778" w:rsidRPr="00A62BEB" w:rsidRDefault="00766778" w:rsidP="0060365C">
            <w:pPr>
              <w:rPr>
                <w:color w:val="000000"/>
              </w:rPr>
            </w:pPr>
          </w:p>
        </w:tc>
      </w:tr>
    </w:tbl>
    <w:p w14:paraId="4C4D832C" w14:textId="77777777" w:rsidR="00EA5931" w:rsidRDefault="00EA5931"/>
    <w:sectPr w:rsidR="00EA5931" w:rsidSect="00766778">
      <w:pgSz w:w="11906" w:h="16838"/>
      <w:pgMar w:top="1276"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73E06" w14:textId="77777777" w:rsidR="008A2514" w:rsidRDefault="008A2514" w:rsidP="00BE226E">
      <w:r>
        <w:separator/>
      </w:r>
    </w:p>
  </w:endnote>
  <w:endnote w:type="continuationSeparator" w:id="0">
    <w:p w14:paraId="0B9923D1" w14:textId="77777777" w:rsidR="008A2514" w:rsidRDefault="008A2514" w:rsidP="00BE2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C27A9" w14:textId="77777777" w:rsidR="008A2514" w:rsidRDefault="008A2514" w:rsidP="00BE226E">
      <w:r>
        <w:separator/>
      </w:r>
    </w:p>
  </w:footnote>
  <w:footnote w:type="continuationSeparator" w:id="0">
    <w:p w14:paraId="54CFAA63" w14:textId="77777777" w:rsidR="008A2514" w:rsidRDefault="008A2514" w:rsidP="00BE22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44801"/>
    <w:multiLevelType w:val="multilevel"/>
    <w:tmpl w:val="541C3E26"/>
    <w:lvl w:ilvl="0">
      <w:start w:val="8"/>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EDC12C5"/>
    <w:multiLevelType w:val="hybridMultilevel"/>
    <w:tmpl w:val="6F12A99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4BC0419"/>
    <w:multiLevelType w:val="multilevel"/>
    <w:tmpl w:val="E2DA6F08"/>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EA07302"/>
    <w:multiLevelType w:val="hybridMultilevel"/>
    <w:tmpl w:val="C77204CA"/>
    <w:lvl w:ilvl="0" w:tplc="0427000F">
      <w:start w:val="1"/>
      <w:numFmt w:val="decimal"/>
      <w:lvlText w:val="%1."/>
      <w:lvlJc w:val="left"/>
      <w:pPr>
        <w:tabs>
          <w:tab w:val="num" w:pos="720"/>
        </w:tabs>
        <w:ind w:left="720" w:hanging="360"/>
      </w:pPr>
      <w:rPr>
        <w:rFonts w:cs="Times New Roman"/>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4" w15:restartNumberingAfterBreak="0">
    <w:nsid w:val="35E12801"/>
    <w:multiLevelType w:val="multilevel"/>
    <w:tmpl w:val="B900E72E"/>
    <w:lvl w:ilvl="0">
      <w:start w:val="10"/>
      <w:numFmt w:val="decimal"/>
      <w:lvlText w:val="%1."/>
      <w:lvlJc w:val="left"/>
      <w:pPr>
        <w:ind w:left="720" w:hanging="360"/>
      </w:pPr>
      <w:rPr>
        <w:rFonts w:hint="default"/>
        <w:b w:val="0"/>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D0116E4"/>
    <w:multiLevelType w:val="hybridMultilevel"/>
    <w:tmpl w:val="E5E630CE"/>
    <w:lvl w:ilvl="0" w:tplc="A594CADA">
      <w:start w:val="1"/>
      <w:numFmt w:val="decimal"/>
      <w:lvlText w:val="%1."/>
      <w:lvlJc w:val="left"/>
      <w:pPr>
        <w:ind w:left="1211" w:hanging="360"/>
      </w:pPr>
      <w:rPr>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443900BF"/>
    <w:multiLevelType w:val="multilevel"/>
    <w:tmpl w:val="74A09130"/>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CE241F"/>
    <w:multiLevelType w:val="multilevel"/>
    <w:tmpl w:val="F6F6D956"/>
    <w:lvl w:ilvl="0">
      <w:start w:val="14"/>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69681492">
    <w:abstractNumId w:val="4"/>
  </w:num>
  <w:num w:numId="2" w16cid:durableId="1032415161">
    <w:abstractNumId w:val="6"/>
  </w:num>
  <w:num w:numId="3" w16cid:durableId="2108117544">
    <w:abstractNumId w:val="0"/>
  </w:num>
  <w:num w:numId="4" w16cid:durableId="1610627861">
    <w:abstractNumId w:val="5"/>
  </w:num>
  <w:num w:numId="5" w16cid:durableId="178005683">
    <w:abstractNumId w:val="2"/>
  </w:num>
  <w:num w:numId="6" w16cid:durableId="460029076">
    <w:abstractNumId w:val="7"/>
  </w:num>
  <w:num w:numId="7" w16cid:durableId="1829126061">
    <w:abstractNumId w:val="1"/>
  </w:num>
  <w:num w:numId="8" w16cid:durableId="1683508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72"/>
    <w:rsid w:val="000809E4"/>
    <w:rsid w:val="004500A8"/>
    <w:rsid w:val="004505AE"/>
    <w:rsid w:val="00492DE1"/>
    <w:rsid w:val="005D6135"/>
    <w:rsid w:val="007006C4"/>
    <w:rsid w:val="00764FB7"/>
    <w:rsid w:val="00766778"/>
    <w:rsid w:val="0082545C"/>
    <w:rsid w:val="008263B1"/>
    <w:rsid w:val="008A2514"/>
    <w:rsid w:val="009727A6"/>
    <w:rsid w:val="00973B77"/>
    <w:rsid w:val="009A08DA"/>
    <w:rsid w:val="009F137D"/>
    <w:rsid w:val="00A564BC"/>
    <w:rsid w:val="00A84917"/>
    <w:rsid w:val="00AD3172"/>
    <w:rsid w:val="00B46B6A"/>
    <w:rsid w:val="00BE226E"/>
    <w:rsid w:val="00BE7CED"/>
    <w:rsid w:val="00C936EB"/>
    <w:rsid w:val="00CE01C5"/>
    <w:rsid w:val="00E82E51"/>
    <w:rsid w:val="00E87C08"/>
    <w:rsid w:val="00EA5931"/>
    <w:rsid w:val="00F92F7A"/>
    <w:rsid w:val="00F94F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3C402"/>
  <w15:chartTrackingRefBased/>
  <w15:docId w15:val="{F9563996-6C95-45BE-ADF7-C2D6191A2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66778"/>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66778"/>
    <w:pPr>
      <w:spacing w:after="200" w:line="276" w:lineRule="auto"/>
      <w:ind w:left="720"/>
      <w:contextualSpacing/>
    </w:pPr>
    <w:rPr>
      <w:rFonts w:asciiTheme="minorHAnsi" w:eastAsiaTheme="minorHAnsi" w:hAnsiTheme="minorHAnsi" w:cstheme="minorBidi"/>
      <w:sz w:val="22"/>
      <w:szCs w:val="22"/>
    </w:rPr>
  </w:style>
  <w:style w:type="character" w:styleId="Hipersaitas">
    <w:name w:val="Hyperlink"/>
    <w:basedOn w:val="Numatytasispastraiposriftas"/>
    <w:uiPriority w:val="99"/>
    <w:unhideWhenUsed/>
    <w:rsid w:val="00A84917"/>
    <w:rPr>
      <w:color w:val="0563C1" w:themeColor="hyperlink"/>
      <w:u w:val="single"/>
    </w:rPr>
  </w:style>
  <w:style w:type="character" w:styleId="Neapdorotaspaminjimas">
    <w:name w:val="Unresolved Mention"/>
    <w:basedOn w:val="Numatytasispastraiposriftas"/>
    <w:uiPriority w:val="99"/>
    <w:semiHidden/>
    <w:unhideWhenUsed/>
    <w:rsid w:val="00A84917"/>
    <w:rPr>
      <w:color w:val="605E5C"/>
      <w:shd w:val="clear" w:color="auto" w:fill="E1DFDD"/>
    </w:rPr>
  </w:style>
  <w:style w:type="paragraph" w:styleId="Pataisymai">
    <w:name w:val="Revision"/>
    <w:hidden/>
    <w:uiPriority w:val="99"/>
    <w:semiHidden/>
    <w:rsid w:val="00764FB7"/>
    <w:pPr>
      <w:spacing w:after="0" w:line="240" w:lineRule="auto"/>
    </w:pPr>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BE226E"/>
    <w:pPr>
      <w:tabs>
        <w:tab w:val="center" w:pos="4819"/>
        <w:tab w:val="right" w:pos="9638"/>
      </w:tabs>
    </w:pPr>
  </w:style>
  <w:style w:type="character" w:customStyle="1" w:styleId="AntratsDiagrama">
    <w:name w:val="Antraštės Diagrama"/>
    <w:basedOn w:val="Numatytasispastraiposriftas"/>
    <w:link w:val="Antrats"/>
    <w:uiPriority w:val="99"/>
    <w:rsid w:val="00BE226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E226E"/>
    <w:pPr>
      <w:tabs>
        <w:tab w:val="center" w:pos="4819"/>
        <w:tab w:val="right" w:pos="9638"/>
      </w:tabs>
    </w:pPr>
  </w:style>
  <w:style w:type="character" w:customStyle="1" w:styleId="PoratDiagrama">
    <w:name w:val="Poraštė Diagrama"/>
    <w:basedOn w:val="Numatytasispastraiposriftas"/>
    <w:link w:val="Porat"/>
    <w:uiPriority w:val="99"/>
    <w:rsid w:val="00BE22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ate.sneideraitiene@sakiai.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urate.sneideraitiene@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D9C944-669A-4D47-BE6D-0FA04E3246E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118</TotalTime>
  <Pages>13</Pages>
  <Words>14938</Words>
  <Characters>8516</Characters>
  <Application>Microsoft Office Word</Application>
  <DocSecurity>0</DocSecurity>
  <Lines>70</Lines>
  <Paragraphs>46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Darbu saugos Projektai</dc:creator>
  <cp:keywords/>
  <dc:description/>
  <cp:lastModifiedBy>Rimutė Grušienė</cp:lastModifiedBy>
  <cp:revision>17</cp:revision>
  <dcterms:created xsi:type="dcterms:W3CDTF">2022-11-08T08:38:00Z</dcterms:created>
  <dcterms:modified xsi:type="dcterms:W3CDTF">2022-11-15T09:26:00Z</dcterms:modified>
</cp:coreProperties>
</file>