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7D1959" w14:textId="77777777" w:rsidR="006463DA" w:rsidRDefault="005B2AB9">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25ECFB82" wp14:editId="0F797C9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4220FB" w14:textId="77777777" w:rsidR="006463DA" w:rsidRDefault="006463DA">
      <w:pPr>
        <w:jc w:val="center"/>
        <w:rPr>
          <w:rFonts w:ascii="Times New Roman" w:hAnsi="Times New Roman" w:cs="Times New Roman"/>
          <w:b/>
        </w:rPr>
      </w:pPr>
    </w:p>
    <w:p w14:paraId="45F8191F"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59E88F3B" w14:textId="77777777" w:rsidR="006463DA" w:rsidRDefault="006463DA">
      <w:pPr>
        <w:jc w:val="center"/>
        <w:rPr>
          <w:rFonts w:ascii="Times New Roman" w:hAnsi="Times New Roman" w:cs="Times New Roman"/>
          <w:b/>
        </w:rPr>
      </w:pPr>
    </w:p>
    <w:p w14:paraId="49CBA386" w14:textId="77777777" w:rsidR="006463DA" w:rsidRDefault="006463DA">
      <w:pPr>
        <w:jc w:val="center"/>
        <w:rPr>
          <w:rFonts w:ascii="Times New Roman" w:hAnsi="Times New Roman" w:cs="Times New Roman"/>
          <w:b/>
        </w:rPr>
      </w:pPr>
    </w:p>
    <w:p w14:paraId="244D2466"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3E7A12EE" w14:textId="0088061B" w:rsidR="006463DA" w:rsidRDefault="00F73CAC">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F577AC">
        <w:rPr>
          <w:rFonts w:ascii="Times New Roman" w:hAnsi="Times New Roman" w:cs="Times New Roman"/>
          <w:b/>
        </w:rPr>
        <w:t xml:space="preserve">VIEŠOSIOS ĮSTAIGOS </w:t>
      </w:r>
      <w:r>
        <w:rPr>
          <w:rFonts w:ascii="Times New Roman" w:hAnsi="Times New Roman" w:cs="Times New Roman"/>
          <w:b/>
        </w:rPr>
        <w:t>ŠAKI</w:t>
      </w:r>
      <w:r w:rsidR="004469F4">
        <w:rPr>
          <w:rFonts w:ascii="Times New Roman" w:hAnsi="Times New Roman" w:cs="Times New Roman"/>
          <w:b/>
        </w:rPr>
        <w:t xml:space="preserve">Ų </w:t>
      </w:r>
      <w:r w:rsidR="00A21655">
        <w:rPr>
          <w:rFonts w:ascii="Times New Roman" w:hAnsi="Times New Roman" w:cs="Times New Roman"/>
          <w:b/>
        </w:rPr>
        <w:t xml:space="preserve">LIGONINĖS </w:t>
      </w:r>
      <w:r w:rsidR="00EA5440">
        <w:rPr>
          <w:rFonts w:ascii="Times New Roman" w:hAnsi="Times New Roman" w:cs="Times New Roman"/>
          <w:b/>
        </w:rPr>
        <w:t>DIREKTORIAUS</w:t>
      </w:r>
      <w:r w:rsidR="00A21655">
        <w:rPr>
          <w:rFonts w:ascii="Times New Roman" w:hAnsi="Times New Roman" w:cs="Times New Roman"/>
          <w:b/>
        </w:rPr>
        <w:t xml:space="preserve"> </w:t>
      </w:r>
      <w:r>
        <w:rPr>
          <w:rFonts w:ascii="Times New Roman" w:hAnsi="Times New Roman" w:cs="Times New Roman"/>
          <w:b/>
        </w:rPr>
        <w:t>PAREIGYBĖS APRAŠYMO PATVIRTINIMO</w:t>
      </w:r>
    </w:p>
    <w:p w14:paraId="6C34FEF0"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48252C28" w14:textId="350CC247" w:rsidR="006463DA" w:rsidRDefault="004469F4">
      <w:pPr>
        <w:tabs>
          <w:tab w:val="left" w:pos="6804"/>
        </w:tabs>
        <w:jc w:val="center"/>
      </w:pPr>
      <w:r>
        <w:rPr>
          <w:rFonts w:ascii="Times New Roman" w:hAnsi="Times New Roman" w:cs="Times New Roman"/>
        </w:rPr>
        <w:t>202</w:t>
      </w:r>
      <w:r w:rsidR="00A21655">
        <w:rPr>
          <w:rFonts w:ascii="Times New Roman" w:hAnsi="Times New Roman" w:cs="Times New Roman"/>
        </w:rPr>
        <w:t>3</w:t>
      </w:r>
      <w:r>
        <w:rPr>
          <w:rFonts w:ascii="Times New Roman" w:hAnsi="Times New Roman" w:cs="Times New Roman"/>
        </w:rPr>
        <w:t xml:space="preserve"> m. </w:t>
      </w:r>
      <w:r w:rsidR="00A21655">
        <w:rPr>
          <w:rFonts w:ascii="Times New Roman" w:hAnsi="Times New Roman" w:cs="Times New Roman"/>
        </w:rPr>
        <w:t>balandžio</w:t>
      </w:r>
      <w:r w:rsidR="00491C9F">
        <w:rPr>
          <w:rFonts w:ascii="Times New Roman" w:hAnsi="Times New Roman" w:cs="Times New Roman"/>
        </w:rPr>
        <w:t xml:space="preserve"> </w:t>
      </w:r>
      <w:r w:rsidR="00F73CAC">
        <w:rPr>
          <w:rFonts w:ascii="Times New Roman" w:hAnsi="Times New Roman" w:cs="Times New Roman"/>
        </w:rPr>
        <w:t xml:space="preserve"> </w:t>
      </w:r>
      <w:r w:rsidR="007C33E1">
        <w:rPr>
          <w:rFonts w:ascii="Times New Roman" w:hAnsi="Times New Roman" w:cs="Times New Roman"/>
        </w:rPr>
        <w:t xml:space="preserve"> d.</w:t>
      </w:r>
      <w:r w:rsidR="00491C9F">
        <w:rPr>
          <w:rFonts w:ascii="Times New Roman" w:hAnsi="Times New Roman" w:cs="Times New Roman"/>
        </w:rPr>
        <w:t xml:space="preserve"> Nr. MT-</w:t>
      </w:r>
    </w:p>
    <w:p w14:paraId="551BD4D2" w14:textId="77777777" w:rsidR="006463DA" w:rsidRDefault="00491C9F">
      <w:pPr>
        <w:pStyle w:val="Antrat1"/>
        <w:ind w:left="0" w:firstLine="0"/>
        <w:jc w:val="center"/>
      </w:pPr>
      <w:r>
        <w:t>Šakiai</w:t>
      </w:r>
    </w:p>
    <w:p w14:paraId="27C05169" w14:textId="77777777" w:rsidR="006463DA" w:rsidRDefault="006463DA">
      <w:pPr>
        <w:tabs>
          <w:tab w:val="left" w:pos="1242"/>
          <w:tab w:val="left" w:pos="6804"/>
          <w:tab w:val="left" w:pos="7450"/>
        </w:tabs>
        <w:rPr>
          <w:rFonts w:ascii="Times New Roman" w:hAnsi="Times New Roman" w:cs="Times New Roman"/>
        </w:rPr>
      </w:pPr>
    </w:p>
    <w:p w14:paraId="17FFE9CF" w14:textId="77777777" w:rsidR="006463DA" w:rsidRDefault="006463DA">
      <w:pPr>
        <w:tabs>
          <w:tab w:val="left" w:pos="1242"/>
          <w:tab w:val="left" w:pos="6804"/>
          <w:tab w:val="left" w:pos="7450"/>
        </w:tabs>
        <w:rPr>
          <w:rFonts w:ascii="Times New Roman" w:hAnsi="Times New Roman" w:cs="Times New Roman"/>
        </w:rPr>
      </w:pPr>
    </w:p>
    <w:p w14:paraId="4FB97AAC" w14:textId="4956FB42" w:rsidR="006463DA" w:rsidRPr="00A01810" w:rsidRDefault="00491C9F" w:rsidP="00A01810">
      <w:pPr>
        <w:tabs>
          <w:tab w:val="left" w:pos="1242"/>
        </w:tabs>
        <w:spacing w:line="276" w:lineRule="auto"/>
        <w:ind w:firstLine="720"/>
        <w:jc w:val="both"/>
        <w:rPr>
          <w:rFonts w:ascii="Times New Roman" w:hAnsi="Times New Roman" w:cs="Times New Roman"/>
        </w:rPr>
      </w:pPr>
      <w:r>
        <w:rPr>
          <w:rFonts w:ascii="Times New Roman" w:hAnsi="Times New Roman" w:cs="Times New Roman"/>
        </w:rPr>
        <w:t xml:space="preserve">Vadovaudamasis </w:t>
      </w:r>
      <w:r w:rsidR="00404CB4" w:rsidRPr="004B1BC9">
        <w:rPr>
          <w:color w:val="auto"/>
          <w:kern w:val="0"/>
        </w:rPr>
        <w:t>Lietuvos Respublikos vietos savivaldos įstatymo Nr. I-533 pakeitimo įstatymo Nr. XIV-1268 1 ir 2 straipsnių pakeitimo įstatymo 5 straipsnio 2 dalimi,</w:t>
      </w:r>
      <w:r w:rsidR="00404CB4">
        <w:rPr>
          <w:color w:val="auto"/>
          <w:kern w:val="0"/>
        </w:rPr>
        <w:t xml:space="preserve"> </w:t>
      </w:r>
      <w:r w:rsidR="00F73CAC">
        <w:rPr>
          <w:rFonts w:ascii="Times New Roman" w:hAnsi="Times New Roman" w:cs="Times New Roman"/>
        </w:rPr>
        <w:t xml:space="preserve">Lietuvos Respublikos vietos savivaldos įstatymo </w:t>
      </w:r>
      <w:r w:rsidR="00C466BD" w:rsidRPr="004469F4">
        <w:rPr>
          <w:rFonts w:ascii="Times New Roman" w:hAnsi="Times New Roman" w:cs="Times New Roman"/>
          <w:color w:val="auto"/>
        </w:rPr>
        <w:t xml:space="preserve">18 straipsnio 1 dalimi, </w:t>
      </w:r>
      <w:r w:rsidR="00F73CAC">
        <w:rPr>
          <w:rFonts w:ascii="Times New Roman" w:hAnsi="Times New Roman" w:cs="Times New Roman"/>
        </w:rPr>
        <w:t>20 straipsnio 2 dalies 1</w:t>
      </w:r>
      <w:r w:rsidR="00F577AC">
        <w:rPr>
          <w:rFonts w:ascii="Times New Roman" w:hAnsi="Times New Roman" w:cs="Times New Roman"/>
        </w:rPr>
        <w:t>7</w:t>
      </w:r>
      <w:r w:rsidR="00F73CAC">
        <w:rPr>
          <w:rFonts w:ascii="Times New Roman" w:hAnsi="Times New Roman" w:cs="Times New Roman"/>
        </w:rPr>
        <w:t xml:space="preserve"> punktu</w:t>
      </w:r>
      <w:r w:rsidR="00404CB4">
        <w:rPr>
          <w:rFonts w:ascii="Times New Roman" w:hAnsi="Times New Roman" w:cs="Times New Roman"/>
        </w:rPr>
        <w:t xml:space="preserve"> </w:t>
      </w:r>
      <w:r w:rsidR="00404CB4" w:rsidRPr="004B1BC9">
        <w:rPr>
          <w:color w:val="auto"/>
          <w:kern w:val="0"/>
        </w:rPr>
        <w:t>(iki 2023 m. kovo 31 d. galiojusi Lietuvos Respublikos vietos savivaldos įstatymo redakcija)</w:t>
      </w:r>
      <w:r w:rsidR="00F73CAC">
        <w:rPr>
          <w:rFonts w:ascii="Times New Roman" w:hAnsi="Times New Roman" w:cs="Times New Roman"/>
        </w:rPr>
        <w:t xml:space="preserve">, </w:t>
      </w:r>
      <w:r w:rsidR="00F577AC" w:rsidRPr="00F577AC">
        <w:rPr>
          <w:rFonts w:ascii="Times New Roman" w:hAnsi="Times New Roman" w:cs="Times New Roman"/>
          <w:color w:val="auto"/>
          <w:kern w:val="2"/>
          <w:szCs w:val="24"/>
          <w:lang w:val="en-US" w:eastAsia="en-US"/>
        </w:rPr>
        <w:t xml:space="preserve">Lietuvos nacionalinės sveikatos sistemos valstybės ir savivaldybių biudžetinių ir viešųjų įstaigų, jų padalinių ir filialų vadovams keliamais kvalifikaciniais reikalavimais, patvirtintais </w:t>
      </w:r>
      <w:r w:rsidR="00F577AC" w:rsidRPr="00F577AC">
        <w:rPr>
          <w:rFonts w:ascii="Times New Roman" w:hAnsi="Times New Roman" w:cs="Times New Roman"/>
          <w:color w:val="auto"/>
          <w:kern w:val="0"/>
          <w:szCs w:val="24"/>
          <w:shd w:val="clear" w:color="auto" w:fill="FFFFFF"/>
          <w:lang w:val="en-US" w:eastAsia="en-US"/>
        </w:rPr>
        <w:t xml:space="preserve">Lietuvos Respublikos sveikatos apsaugos ministro 2018 m. gegužės 10 d. įsakymu Nr. V-574 </w:t>
      </w:r>
      <w:r w:rsidR="00F577AC" w:rsidRPr="00F577AC">
        <w:rPr>
          <w:rFonts w:ascii="Times New Roman" w:hAnsi="Times New Roman" w:cs="Times New Roman"/>
          <w:color w:val="auto"/>
          <w:kern w:val="0"/>
          <w:szCs w:val="24"/>
          <w:lang w:val="en-US" w:eastAsia="en-US"/>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F577AC" w:rsidRPr="00F577AC">
        <w:rPr>
          <w:rFonts w:ascii="Times New Roman" w:hAnsi="Times New Roman" w:cs="Times New Roman"/>
          <w:color w:val="auto"/>
          <w:kern w:val="0"/>
          <w:szCs w:val="24"/>
          <w:lang w:val="en-US" w:eastAsia="lt-LT"/>
        </w:rPr>
        <w:t>“,</w:t>
      </w:r>
      <w:r w:rsidR="00A01810">
        <w:rPr>
          <w:rFonts w:ascii="Times New Roman" w:hAnsi="Times New Roman" w:cs="Times New Roman"/>
        </w:rPr>
        <w:t xml:space="preserve"> </w:t>
      </w:r>
      <w:r w:rsidR="004469F4" w:rsidRPr="002D69B2">
        <w:rPr>
          <w:rFonts w:ascii="Times New Roman" w:hAnsi="Times New Roman"/>
          <w:kern w:val="0"/>
          <w:szCs w:val="24"/>
        </w:rPr>
        <w:t>Šakių rajono savivaldybės tarybos veiklos reglamento, patvirtinto Šakių rajono s</w:t>
      </w:r>
      <w:r w:rsidR="004469F4">
        <w:rPr>
          <w:rFonts w:ascii="Times New Roman" w:hAnsi="Times New Roman"/>
          <w:kern w:val="0"/>
          <w:szCs w:val="24"/>
        </w:rPr>
        <w:t>avivaldybės tarybos 2020 m. gruodžio 22 d. sprendimu Nr. T-419</w:t>
      </w:r>
      <w:r w:rsidR="004469F4" w:rsidRPr="002D69B2">
        <w:rPr>
          <w:rFonts w:ascii="Times New Roman" w:hAnsi="Times New Roman"/>
          <w:kern w:val="0"/>
          <w:szCs w:val="24"/>
        </w:rPr>
        <w:t xml:space="preserve"> „Dėl Šakių rajono savivaldybės tarybos veiklos reglamento</w:t>
      </w:r>
      <w:r w:rsidR="004469F4" w:rsidRPr="002D69B2">
        <w:rPr>
          <w:rFonts w:ascii="Times New Roman" w:hAnsi="Times New Roman"/>
          <w:szCs w:val="24"/>
        </w:rPr>
        <w:t xml:space="preserve"> patvirtinimo</w:t>
      </w:r>
      <w:r w:rsidR="004469F4" w:rsidRPr="002D69B2">
        <w:rPr>
          <w:rFonts w:ascii="Times New Roman" w:hAnsi="Times New Roman"/>
          <w:szCs w:val="24"/>
          <w:lang w:eastAsia="lt-LT"/>
        </w:rPr>
        <w:t>“</w:t>
      </w:r>
      <w:r w:rsidR="004469F4">
        <w:rPr>
          <w:rFonts w:ascii="Times New Roman" w:hAnsi="Times New Roman"/>
          <w:szCs w:val="24"/>
        </w:rPr>
        <w:t>, 215 punktu</w:t>
      </w:r>
      <w:r w:rsidR="00404CB4">
        <w:rPr>
          <w:rFonts w:ascii="Times New Roman" w:hAnsi="Times New Roman"/>
          <w:szCs w:val="24"/>
        </w:rPr>
        <w:t xml:space="preserve">, </w:t>
      </w:r>
      <w:r w:rsidR="00404CB4" w:rsidRPr="00E4490F">
        <w:rPr>
          <w:rFonts w:ascii="Times New Roman" w:hAnsi="Times New Roman"/>
          <w:szCs w:val="24"/>
        </w:rPr>
        <w:t>Šakių rajono savivaldybės mero 202</w:t>
      </w:r>
      <w:r w:rsidR="00404CB4">
        <w:rPr>
          <w:rFonts w:ascii="Times New Roman" w:hAnsi="Times New Roman"/>
          <w:szCs w:val="24"/>
        </w:rPr>
        <w:t>3</w:t>
      </w:r>
      <w:r w:rsidR="00404CB4" w:rsidRPr="00E4490F">
        <w:rPr>
          <w:rFonts w:ascii="Times New Roman" w:hAnsi="Times New Roman"/>
          <w:szCs w:val="24"/>
        </w:rPr>
        <w:t xml:space="preserve"> m. </w:t>
      </w:r>
      <w:r w:rsidR="00404CB4">
        <w:rPr>
          <w:rFonts w:ascii="Times New Roman" w:hAnsi="Times New Roman"/>
          <w:szCs w:val="24"/>
        </w:rPr>
        <w:t>kovo</w:t>
      </w:r>
      <w:r w:rsidR="00404CB4" w:rsidRPr="00E4490F">
        <w:rPr>
          <w:rFonts w:ascii="Times New Roman" w:hAnsi="Times New Roman"/>
          <w:szCs w:val="24"/>
        </w:rPr>
        <w:t xml:space="preserve"> 2</w:t>
      </w:r>
      <w:r w:rsidR="00404CB4">
        <w:rPr>
          <w:rFonts w:ascii="Times New Roman" w:hAnsi="Times New Roman"/>
          <w:szCs w:val="24"/>
        </w:rPr>
        <w:t>8</w:t>
      </w:r>
      <w:r w:rsidR="00404CB4" w:rsidRPr="00E4490F">
        <w:rPr>
          <w:rFonts w:ascii="Times New Roman" w:hAnsi="Times New Roman"/>
          <w:szCs w:val="24"/>
        </w:rPr>
        <w:t xml:space="preserve"> d. potvarkiu Nr. MP-</w:t>
      </w:r>
      <w:r w:rsidR="00404CB4">
        <w:rPr>
          <w:rFonts w:ascii="Times New Roman" w:hAnsi="Times New Roman"/>
          <w:szCs w:val="24"/>
        </w:rPr>
        <w:t>37</w:t>
      </w:r>
      <w:r w:rsidR="00404CB4" w:rsidRPr="00E4490F">
        <w:rPr>
          <w:rFonts w:ascii="Times New Roman" w:hAnsi="Times New Roman"/>
          <w:szCs w:val="24"/>
        </w:rPr>
        <w:t xml:space="preserve"> „Dėl savivaldybės mero pareigų perdavimo“</w:t>
      </w:r>
      <w:r w:rsidR="00C466BD">
        <w:rPr>
          <w:rFonts w:ascii="Times New Roman" w:hAnsi="Times New Roman"/>
          <w:szCs w:val="24"/>
        </w:rPr>
        <w:t>:</w:t>
      </w:r>
      <w:r>
        <w:rPr>
          <w:rFonts w:ascii="Times New Roman" w:hAnsi="Times New Roman" w:cs="Times New Roman"/>
        </w:rPr>
        <w:t xml:space="preserve"> </w:t>
      </w:r>
    </w:p>
    <w:p w14:paraId="19A3F579" w14:textId="4384E8EF" w:rsidR="006463DA" w:rsidRDefault="00C466BD" w:rsidP="004469F4">
      <w:pPr>
        <w:tabs>
          <w:tab w:val="left" w:pos="1242"/>
        </w:tabs>
        <w:spacing w:line="276" w:lineRule="auto"/>
        <w:ind w:firstLine="720"/>
        <w:jc w:val="both"/>
        <w:rPr>
          <w:rFonts w:ascii="Times New Roman" w:hAnsi="Times New Roman" w:cs="Times New Roman"/>
          <w:color w:val="000000"/>
        </w:rPr>
      </w:pPr>
      <w:r>
        <w:rPr>
          <w:rFonts w:ascii="Times New Roman" w:hAnsi="Times New Roman" w:cs="Times New Roman"/>
          <w:color w:val="000000"/>
        </w:rPr>
        <w:t>1. T</w:t>
      </w:r>
      <w:r w:rsidR="00D21CF1">
        <w:rPr>
          <w:rFonts w:ascii="Times New Roman" w:hAnsi="Times New Roman" w:cs="Times New Roman"/>
          <w:color w:val="000000"/>
        </w:rPr>
        <w:t xml:space="preserve"> v i r t i n u</w:t>
      </w:r>
      <w:r w:rsidR="00A156FB">
        <w:rPr>
          <w:rFonts w:ascii="Times New Roman" w:hAnsi="Times New Roman" w:cs="Times New Roman"/>
          <w:color w:val="000000"/>
        </w:rPr>
        <w:t xml:space="preserve"> </w:t>
      </w:r>
      <w:r w:rsidR="00A01810">
        <w:rPr>
          <w:rFonts w:ascii="Times New Roman" w:hAnsi="Times New Roman" w:cs="Times New Roman"/>
          <w:color w:val="000000"/>
        </w:rPr>
        <w:t xml:space="preserve">viešosios įstaigos </w:t>
      </w:r>
      <w:r w:rsidR="00D21CF1">
        <w:rPr>
          <w:rFonts w:ascii="Times New Roman" w:hAnsi="Times New Roman" w:cs="Times New Roman"/>
          <w:color w:val="000000"/>
        </w:rPr>
        <w:t>Šaki</w:t>
      </w:r>
      <w:r w:rsidR="004469F4">
        <w:rPr>
          <w:rFonts w:ascii="Times New Roman" w:hAnsi="Times New Roman" w:cs="Times New Roman"/>
          <w:color w:val="000000"/>
        </w:rPr>
        <w:t xml:space="preserve">ų </w:t>
      </w:r>
      <w:r w:rsidR="00404CB4">
        <w:rPr>
          <w:rFonts w:ascii="Times New Roman" w:hAnsi="Times New Roman" w:cs="Times New Roman"/>
          <w:color w:val="000000"/>
        </w:rPr>
        <w:t xml:space="preserve">ligoninės </w:t>
      </w:r>
      <w:r w:rsidR="00EA5440">
        <w:rPr>
          <w:rFonts w:ascii="Times New Roman" w:hAnsi="Times New Roman" w:cs="Times New Roman"/>
          <w:color w:val="000000"/>
        </w:rPr>
        <w:t>direktoriaus</w:t>
      </w:r>
      <w:r w:rsidR="00D21CF1">
        <w:rPr>
          <w:rFonts w:ascii="Times New Roman" w:hAnsi="Times New Roman" w:cs="Times New Roman"/>
          <w:color w:val="000000"/>
        </w:rPr>
        <w:t xml:space="preserve"> pareigybės aprašymą (pridedama)</w:t>
      </w:r>
      <w:r w:rsidR="00A156FB">
        <w:rPr>
          <w:rFonts w:ascii="Times New Roman" w:hAnsi="Times New Roman" w:cs="Times New Roman"/>
          <w:color w:val="000000"/>
        </w:rPr>
        <w:t>.</w:t>
      </w:r>
    </w:p>
    <w:p w14:paraId="420CE665" w14:textId="604E6AAC" w:rsidR="00C466BD" w:rsidRPr="004469F4" w:rsidRDefault="00C466BD" w:rsidP="004469F4">
      <w:pPr>
        <w:tabs>
          <w:tab w:val="left" w:pos="1242"/>
        </w:tabs>
        <w:spacing w:line="276" w:lineRule="auto"/>
        <w:ind w:firstLine="720"/>
        <w:jc w:val="both"/>
        <w:rPr>
          <w:rFonts w:ascii="Times New Roman" w:hAnsi="Times New Roman" w:cs="Times New Roman"/>
          <w:color w:val="auto"/>
        </w:rPr>
      </w:pPr>
      <w:r w:rsidRPr="004469F4">
        <w:rPr>
          <w:rFonts w:ascii="Times New Roman" w:hAnsi="Times New Roman" w:cs="Times New Roman"/>
          <w:color w:val="auto"/>
        </w:rPr>
        <w:t xml:space="preserve">2. P r i p a ž į s t u netekusiu galios </w:t>
      </w:r>
      <w:r w:rsidR="004469F4" w:rsidRPr="004469F4">
        <w:rPr>
          <w:rFonts w:ascii="Times New Roman" w:hAnsi="Times New Roman" w:cs="Times New Roman"/>
          <w:color w:val="auto"/>
        </w:rPr>
        <w:t xml:space="preserve">Šakių rajono savivaldybės mero 2018 m. </w:t>
      </w:r>
      <w:r w:rsidR="00404CB4">
        <w:rPr>
          <w:rFonts w:ascii="Times New Roman" w:hAnsi="Times New Roman" w:cs="Times New Roman"/>
          <w:color w:val="auto"/>
        </w:rPr>
        <w:t>gegužės</w:t>
      </w:r>
      <w:r w:rsidR="004469F4" w:rsidRPr="004469F4">
        <w:rPr>
          <w:rFonts w:ascii="Times New Roman" w:hAnsi="Times New Roman" w:cs="Times New Roman"/>
          <w:color w:val="auto"/>
        </w:rPr>
        <w:t xml:space="preserve"> </w:t>
      </w:r>
      <w:r w:rsidR="00404CB4">
        <w:rPr>
          <w:rFonts w:ascii="Times New Roman" w:hAnsi="Times New Roman" w:cs="Times New Roman"/>
          <w:color w:val="auto"/>
        </w:rPr>
        <w:t>22</w:t>
      </w:r>
      <w:r w:rsidR="004469F4" w:rsidRPr="004469F4">
        <w:rPr>
          <w:rFonts w:ascii="Times New Roman" w:hAnsi="Times New Roman" w:cs="Times New Roman"/>
          <w:color w:val="auto"/>
        </w:rPr>
        <w:t xml:space="preserve"> d. potvarkį Nr. MT-</w:t>
      </w:r>
      <w:r w:rsidR="00404CB4">
        <w:rPr>
          <w:rFonts w:ascii="Times New Roman" w:hAnsi="Times New Roman" w:cs="Times New Roman"/>
          <w:color w:val="auto"/>
        </w:rPr>
        <w:t>32</w:t>
      </w:r>
      <w:r w:rsidR="004469F4" w:rsidRPr="004469F4">
        <w:rPr>
          <w:rFonts w:ascii="Times New Roman" w:hAnsi="Times New Roman" w:cs="Times New Roman"/>
          <w:color w:val="auto"/>
        </w:rPr>
        <w:t xml:space="preserve"> „Dėl </w:t>
      </w:r>
      <w:r w:rsidR="005919CB">
        <w:rPr>
          <w:rFonts w:ascii="Times New Roman" w:hAnsi="Times New Roman" w:cs="Times New Roman"/>
          <w:color w:val="auto"/>
        </w:rPr>
        <w:t xml:space="preserve">viešosios įstaigos </w:t>
      </w:r>
      <w:r w:rsidR="004469F4" w:rsidRPr="004469F4">
        <w:rPr>
          <w:rFonts w:ascii="Times New Roman" w:hAnsi="Times New Roman" w:cs="Times New Roman"/>
          <w:color w:val="auto"/>
        </w:rPr>
        <w:t xml:space="preserve">Šakių </w:t>
      </w:r>
      <w:r w:rsidR="00404CB4">
        <w:rPr>
          <w:rFonts w:ascii="Times New Roman" w:hAnsi="Times New Roman" w:cs="Times New Roman"/>
          <w:color w:val="auto"/>
        </w:rPr>
        <w:t>ligoninės vyriausiojo gydytojo</w:t>
      </w:r>
      <w:r w:rsidRPr="004469F4">
        <w:rPr>
          <w:rFonts w:ascii="Times New Roman" w:hAnsi="Times New Roman" w:cs="Times New Roman"/>
          <w:color w:val="auto"/>
        </w:rPr>
        <w:t xml:space="preserve"> pareigybės aprašymo patvirtinimo“.</w:t>
      </w:r>
    </w:p>
    <w:p w14:paraId="03EF7674" w14:textId="77777777" w:rsidR="004469F4" w:rsidRPr="004469F4" w:rsidRDefault="004469F4" w:rsidP="004469F4">
      <w:pPr>
        <w:tabs>
          <w:tab w:val="left" w:pos="851"/>
          <w:tab w:val="left" w:pos="6804"/>
          <w:tab w:val="left" w:pos="7450"/>
        </w:tabs>
        <w:spacing w:line="276" w:lineRule="auto"/>
        <w:ind w:firstLine="720"/>
        <w:jc w:val="both"/>
        <w:rPr>
          <w:rFonts w:ascii="Times New Roman" w:hAnsi="Times New Roman" w:cs="Times New Roman"/>
          <w:kern w:val="2"/>
          <w:lang w:eastAsia="lt-LT"/>
        </w:rPr>
      </w:pPr>
      <w:r w:rsidRPr="004469F4">
        <w:rPr>
          <w:rFonts w:ascii="Times New Roman" w:hAnsi="Times New Roman" w:cs="Times New Roman"/>
          <w:bCs/>
          <w:color w:val="000000"/>
          <w:kern w:val="0"/>
          <w:lang w:eastAsia="en-US"/>
        </w:rPr>
        <w:t>Šis potvarkis per vieną mėnesį nuo potvarkio paskelbimo dienos gali būti skundžiamas Lietuvos administracinių ginčų komisijos Kauno apygardos skyriui adresu: Laisvės al. 36, Kaunas, arba Regionų apygardos administracinio teismo Kauno rūmams adresu: A. Mickevičiaus g. 8A, Kaunas.</w:t>
      </w:r>
    </w:p>
    <w:p w14:paraId="149FF7BE" w14:textId="77777777" w:rsidR="0015210B" w:rsidRDefault="0015210B" w:rsidP="004469F4">
      <w:pPr>
        <w:tabs>
          <w:tab w:val="left" w:pos="1242"/>
          <w:tab w:val="left" w:pos="6804"/>
          <w:tab w:val="left" w:pos="7450"/>
        </w:tabs>
        <w:spacing w:line="276" w:lineRule="auto"/>
        <w:rPr>
          <w:rFonts w:ascii="Times New Roman" w:hAnsi="Times New Roman" w:cs="Times New Roman"/>
        </w:rPr>
      </w:pPr>
    </w:p>
    <w:p w14:paraId="32D12276" w14:textId="77777777" w:rsidR="00061161" w:rsidRPr="0004089D" w:rsidRDefault="00061161" w:rsidP="00061161">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mero pavaduotojas, </w:t>
      </w:r>
    </w:p>
    <w:p w14:paraId="1C23CFC0" w14:textId="77777777" w:rsidR="00061161" w:rsidRPr="0004089D" w:rsidRDefault="00061161" w:rsidP="00061161">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pavaduojantis savivaldybės merą</w:t>
      </w:r>
      <w:r w:rsidRPr="0004089D">
        <w:rPr>
          <w:rFonts w:ascii="Times New Roman" w:hAnsi="Times New Roman"/>
          <w:color w:val="auto"/>
          <w:kern w:val="0"/>
          <w:lang w:eastAsia="en-US"/>
        </w:rPr>
        <w:tab/>
      </w:r>
      <w:r w:rsidRPr="0004089D">
        <w:rPr>
          <w:rFonts w:ascii="Times New Roman" w:hAnsi="Times New Roman"/>
          <w:color w:val="auto"/>
          <w:kern w:val="0"/>
          <w:lang w:eastAsia="en-US"/>
        </w:rPr>
        <w:tab/>
        <w:t xml:space="preserve">                                                      Darius Jakavičius</w:t>
      </w:r>
    </w:p>
    <w:p w14:paraId="513D09FC" w14:textId="77777777" w:rsidR="00A156FB" w:rsidRPr="008C5C30" w:rsidRDefault="00A156FB" w:rsidP="004469F4">
      <w:pPr>
        <w:tabs>
          <w:tab w:val="left" w:pos="6804"/>
        </w:tabs>
        <w:spacing w:line="276" w:lineRule="auto"/>
        <w:rPr>
          <w:rFonts w:cs="Times New Roman"/>
          <w:color w:val="auto"/>
          <w:sz w:val="20"/>
          <w:lang w:val="en-US" w:eastAsia="en-US"/>
        </w:rPr>
      </w:pPr>
    </w:p>
    <w:p w14:paraId="2DB4E622"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14:paraId="0FED7B2C"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14:paraId="249B1224" w14:textId="77777777" w:rsidR="0015210B" w:rsidRPr="0015210B" w:rsidRDefault="0015210B" w:rsidP="00535827">
      <w:pPr>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14:paraId="6C13A9AB" w14:textId="77777777" w:rsidR="0015210B" w:rsidRPr="0015210B" w:rsidRDefault="0015210B" w:rsidP="00535827">
      <w:pPr>
        <w:jc w:val="both"/>
        <w:rPr>
          <w:rFonts w:ascii="Times New Roman" w:hAnsi="Times New Roman" w:cs="Times New Roman"/>
          <w:lang w:eastAsia="lt-LT"/>
        </w:rPr>
      </w:pPr>
    </w:p>
    <w:p w14:paraId="496106F9" w14:textId="77777777" w:rsidR="0015210B" w:rsidRPr="0015210B" w:rsidRDefault="0015210B" w:rsidP="00535827">
      <w:pPr>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14:paraId="2A55500E" w14:textId="2D349DB4" w:rsidR="00491C9F" w:rsidRPr="00A156FB" w:rsidRDefault="004469F4" w:rsidP="00535827">
      <w:pPr>
        <w:tabs>
          <w:tab w:val="left" w:pos="2445"/>
        </w:tabs>
        <w:rPr>
          <w:rFonts w:cs="Times New Roman"/>
          <w:lang w:eastAsia="lt-LT"/>
        </w:rPr>
      </w:pPr>
      <w:r>
        <w:rPr>
          <w:rFonts w:ascii="Times New Roman" w:hAnsi="Times New Roman" w:cs="Times New Roman"/>
          <w:szCs w:val="24"/>
          <w:lang w:eastAsia="lt-LT"/>
        </w:rPr>
        <w:t>202</w:t>
      </w:r>
      <w:r w:rsidR="00061161">
        <w:rPr>
          <w:rFonts w:ascii="Times New Roman" w:hAnsi="Times New Roman" w:cs="Times New Roman"/>
          <w:szCs w:val="24"/>
          <w:lang w:eastAsia="lt-LT"/>
        </w:rPr>
        <w:t>3</w:t>
      </w:r>
      <w:r>
        <w:rPr>
          <w:rFonts w:ascii="Times New Roman" w:hAnsi="Times New Roman" w:cs="Times New Roman"/>
          <w:szCs w:val="24"/>
          <w:lang w:eastAsia="lt-LT"/>
        </w:rPr>
        <w:t>-</w:t>
      </w:r>
      <w:r w:rsidR="00061161">
        <w:rPr>
          <w:rFonts w:ascii="Times New Roman" w:hAnsi="Times New Roman" w:cs="Times New Roman"/>
          <w:szCs w:val="24"/>
          <w:lang w:eastAsia="lt-LT"/>
        </w:rPr>
        <w:t>04</w:t>
      </w:r>
      <w:r w:rsidR="00CD62A5">
        <w:rPr>
          <w:rFonts w:ascii="Times New Roman" w:hAnsi="Times New Roman" w:cs="Times New Roman"/>
          <w:szCs w:val="24"/>
          <w:lang w:eastAsia="lt-LT"/>
        </w:rPr>
        <w:t>-0</w:t>
      </w:r>
      <w:r w:rsidR="00061161">
        <w:rPr>
          <w:rFonts w:ascii="Times New Roman" w:hAnsi="Times New Roman" w:cs="Times New Roman"/>
          <w:szCs w:val="24"/>
          <w:lang w:eastAsia="lt-LT"/>
        </w:rPr>
        <w:t>4</w:t>
      </w:r>
    </w:p>
    <w:sectPr w:rsidR="00491C9F" w:rsidRPr="00A156FB" w:rsidSect="0015210B">
      <w:headerReference w:type="default" r:id="rId8"/>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1D4C6" w14:textId="77777777" w:rsidR="0009605D" w:rsidRDefault="0009605D">
      <w:r>
        <w:separator/>
      </w:r>
    </w:p>
  </w:endnote>
  <w:endnote w:type="continuationSeparator" w:id="0">
    <w:p w14:paraId="69F71D45" w14:textId="77777777" w:rsidR="0009605D" w:rsidRDefault="0009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287" w:usb1="00000000" w:usb2="00000000" w:usb3="00000000" w:csb0="0000009F"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F4D08C" w14:textId="77777777" w:rsidR="0009605D" w:rsidRDefault="0009605D">
      <w:r>
        <w:separator/>
      </w:r>
    </w:p>
  </w:footnote>
  <w:footnote w:type="continuationSeparator" w:id="0">
    <w:p w14:paraId="5B91B124" w14:textId="77777777" w:rsidR="0009605D" w:rsidRDefault="00096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6A20C0BF"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4469F4">
          <w:rPr>
            <w:rFonts w:ascii="Times New Roman" w:hAnsi="Times New Roman" w:cs="Times New Roman"/>
            <w:noProof/>
          </w:rPr>
          <w:t>2</w:t>
        </w:r>
        <w:r w:rsidRPr="0015210B">
          <w:rPr>
            <w:rFonts w:ascii="Times New Roman" w:hAnsi="Times New Roman" w:cs="Times New Roman"/>
            <w:noProof/>
          </w:rPr>
          <w:fldChar w:fldCharType="end"/>
        </w:r>
      </w:p>
    </w:sdtContent>
  </w:sdt>
  <w:p w14:paraId="058F60DE"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77180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6EE6"/>
    <w:rsid w:val="00061161"/>
    <w:rsid w:val="0009605D"/>
    <w:rsid w:val="000C34D7"/>
    <w:rsid w:val="000D7656"/>
    <w:rsid w:val="0015210B"/>
    <w:rsid w:val="00185CF2"/>
    <w:rsid w:val="001868EC"/>
    <w:rsid w:val="001A6203"/>
    <w:rsid w:val="002D06B5"/>
    <w:rsid w:val="002E40FD"/>
    <w:rsid w:val="00322507"/>
    <w:rsid w:val="003505EB"/>
    <w:rsid w:val="00365615"/>
    <w:rsid w:val="00372CD1"/>
    <w:rsid w:val="00402740"/>
    <w:rsid w:val="00404CB4"/>
    <w:rsid w:val="00410768"/>
    <w:rsid w:val="00416B28"/>
    <w:rsid w:val="004469F4"/>
    <w:rsid w:val="00460FD7"/>
    <w:rsid w:val="00491C9F"/>
    <w:rsid w:val="004F0F47"/>
    <w:rsid w:val="00517D05"/>
    <w:rsid w:val="00522D3A"/>
    <w:rsid w:val="00535827"/>
    <w:rsid w:val="00561C38"/>
    <w:rsid w:val="005919CB"/>
    <w:rsid w:val="005B2AB9"/>
    <w:rsid w:val="005D7027"/>
    <w:rsid w:val="006463DA"/>
    <w:rsid w:val="00687066"/>
    <w:rsid w:val="006B1252"/>
    <w:rsid w:val="0070448A"/>
    <w:rsid w:val="00724329"/>
    <w:rsid w:val="007C03E2"/>
    <w:rsid w:val="007C33E1"/>
    <w:rsid w:val="00844BB5"/>
    <w:rsid w:val="008B6CB2"/>
    <w:rsid w:val="008C5C30"/>
    <w:rsid w:val="00910AEE"/>
    <w:rsid w:val="009635FF"/>
    <w:rsid w:val="009B6A78"/>
    <w:rsid w:val="00A01810"/>
    <w:rsid w:val="00A156FB"/>
    <w:rsid w:val="00A21655"/>
    <w:rsid w:val="00AC1915"/>
    <w:rsid w:val="00B153A5"/>
    <w:rsid w:val="00BC01C7"/>
    <w:rsid w:val="00C466BD"/>
    <w:rsid w:val="00CA5209"/>
    <w:rsid w:val="00CD62A5"/>
    <w:rsid w:val="00D21CF1"/>
    <w:rsid w:val="00D476C6"/>
    <w:rsid w:val="00D83FEA"/>
    <w:rsid w:val="00EA5440"/>
    <w:rsid w:val="00F338BA"/>
    <w:rsid w:val="00F577AC"/>
    <w:rsid w:val="00F73CA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0E56740"/>
  <w15:docId w15:val="{867537F6-FE13-4FD2-8273-368FB9F3F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C466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69CFD2-9689-4084-AE1C-A49693252487}">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11</TotalTime>
  <Pages>1</Pages>
  <Words>1475</Words>
  <Characters>842</Characters>
  <Application>Microsoft Office Word</Application>
  <DocSecurity>0</DocSecurity>
  <Lines>7</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12</cp:revision>
  <cp:lastPrinted>2023-04-04T13:26:00Z</cp:lastPrinted>
  <dcterms:created xsi:type="dcterms:W3CDTF">2023-04-04T13:16:00Z</dcterms:created>
  <dcterms:modified xsi:type="dcterms:W3CDTF">2023-04-05T10:30:00Z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