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E48C6" w14:textId="77777777" w:rsidR="00ED113F" w:rsidRPr="00ED4CB6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5F69C614" wp14:editId="77E0D87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A95CB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1A1599F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F8108A" w14:textId="77777777" w:rsidR="00620B3A" w:rsidRPr="00261BD1" w:rsidRDefault="00620B3A" w:rsidP="00620B3A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</w:rPr>
        <w:t>ĮSAKYMAS</w:t>
      </w:r>
    </w:p>
    <w:p w14:paraId="089F4791" w14:textId="77777777" w:rsidR="00620B3A" w:rsidRPr="00261BD1" w:rsidRDefault="00620B3A" w:rsidP="00620B3A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  <w:szCs w:val="24"/>
        </w:rPr>
        <w:t>DĖL ŽEMĖS SKLYPO FORM</w:t>
      </w:r>
      <w:r>
        <w:rPr>
          <w:rFonts w:ascii="Times New Roman" w:hAnsi="Times New Roman"/>
          <w:b/>
          <w:szCs w:val="24"/>
        </w:rPr>
        <w:t xml:space="preserve">AVIMO IR PERTVARKYMO PROJEKTO </w:t>
      </w:r>
      <w:r w:rsidR="00A54270">
        <w:rPr>
          <w:rFonts w:ascii="Times New Roman" w:hAnsi="Times New Roman"/>
          <w:b/>
          <w:szCs w:val="24"/>
        </w:rPr>
        <w:t>PA</w:t>
      </w:r>
      <w:r w:rsidRPr="00261BD1">
        <w:rPr>
          <w:rFonts w:ascii="Times New Roman" w:hAnsi="Times New Roman"/>
          <w:b/>
          <w:szCs w:val="24"/>
        </w:rPr>
        <w:t>TVIRTINIMO</w:t>
      </w:r>
    </w:p>
    <w:p w14:paraId="61893973" w14:textId="77777777" w:rsidR="00620B3A" w:rsidRDefault="00620B3A" w:rsidP="00620B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86DDE52" w14:textId="6EDCE911" w:rsidR="00620B3A" w:rsidRPr="00B92844" w:rsidRDefault="002374FC" w:rsidP="00B92844">
      <w:pPr>
        <w:tabs>
          <w:tab w:val="left" w:pos="6804"/>
        </w:tabs>
        <w:spacing w:after="120"/>
        <w:jc w:val="center"/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t>202</w:t>
      </w:r>
      <w:r w:rsidR="00192DDE">
        <w:rPr>
          <w:rFonts w:ascii="Times New Roman" w:hAnsi="Times New Roman"/>
          <w:sz w:val="22"/>
          <w:szCs w:val="22"/>
        </w:rPr>
        <w:t>3</w:t>
      </w:r>
      <w:r w:rsidR="00620B3A" w:rsidRPr="00B92844">
        <w:rPr>
          <w:rFonts w:ascii="Times New Roman" w:hAnsi="Times New Roman"/>
          <w:sz w:val="22"/>
          <w:szCs w:val="22"/>
        </w:rPr>
        <w:t xml:space="preserve"> m. </w:t>
      </w:r>
      <w:r w:rsidR="00D46F0C">
        <w:rPr>
          <w:rFonts w:ascii="Times New Roman" w:hAnsi="Times New Roman"/>
          <w:sz w:val="22"/>
          <w:szCs w:val="22"/>
        </w:rPr>
        <w:t>balandž</w:t>
      </w:r>
      <w:r w:rsidR="00A92995">
        <w:rPr>
          <w:rFonts w:ascii="Times New Roman" w:hAnsi="Times New Roman"/>
          <w:sz w:val="22"/>
          <w:szCs w:val="22"/>
        </w:rPr>
        <w:t>i</w:t>
      </w:r>
      <w:r w:rsidR="004754F8" w:rsidRPr="00B92844">
        <w:rPr>
          <w:rFonts w:ascii="Times New Roman" w:hAnsi="Times New Roman"/>
          <w:sz w:val="22"/>
          <w:szCs w:val="22"/>
        </w:rPr>
        <w:t xml:space="preserve">o </w:t>
      </w:r>
      <w:r w:rsidR="00620B3A" w:rsidRPr="00B92844">
        <w:rPr>
          <w:rFonts w:ascii="Times New Roman" w:hAnsi="Times New Roman"/>
          <w:sz w:val="22"/>
          <w:szCs w:val="22"/>
        </w:rPr>
        <w:t xml:space="preserve">    d. Nr. AT-</w:t>
      </w:r>
    </w:p>
    <w:p w14:paraId="59F6DF0E" w14:textId="77777777" w:rsidR="00620B3A" w:rsidRPr="00B92844" w:rsidRDefault="00620B3A" w:rsidP="00B92844">
      <w:pPr>
        <w:pStyle w:val="Antrat1"/>
        <w:spacing w:after="120"/>
        <w:ind w:left="0" w:firstLine="0"/>
        <w:jc w:val="center"/>
        <w:rPr>
          <w:sz w:val="22"/>
          <w:szCs w:val="22"/>
        </w:rPr>
      </w:pPr>
      <w:r w:rsidRPr="00B92844">
        <w:rPr>
          <w:sz w:val="22"/>
          <w:szCs w:val="22"/>
        </w:rPr>
        <w:t>Šakiai</w:t>
      </w:r>
      <w:r w:rsidRPr="00B92844">
        <w:rPr>
          <w:b/>
          <w:caps/>
          <w:sz w:val="22"/>
          <w:szCs w:val="22"/>
        </w:rPr>
        <w:t xml:space="preserve">  </w:t>
      </w:r>
      <w:r w:rsidR="00ED4CB6" w:rsidRPr="00B92844">
        <w:rPr>
          <w:b/>
          <w:caps/>
          <w:sz w:val="22"/>
          <w:szCs w:val="22"/>
        </w:rPr>
        <w:br/>
      </w:r>
    </w:p>
    <w:p w14:paraId="6ED8122C" w14:textId="1B260CFF" w:rsidR="00620B3A" w:rsidRPr="00B92844" w:rsidRDefault="00620B3A" w:rsidP="00DD7AF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rFonts w:ascii="Times New Roman" w:hAnsi="Times New Roman"/>
          <w:bCs/>
          <w:sz w:val="22"/>
          <w:szCs w:val="22"/>
        </w:rPr>
      </w:pPr>
      <w:r w:rsidRPr="00B92844">
        <w:rPr>
          <w:rFonts w:ascii="Times New Roman" w:hAnsi="Times New Roman"/>
          <w:bCs/>
          <w:sz w:val="22"/>
          <w:szCs w:val="22"/>
        </w:rPr>
        <w:t>Vadovaudamasis</w:t>
      </w:r>
      <w:r w:rsidR="00663DE8">
        <w:rPr>
          <w:rFonts w:ascii="Times New Roman" w:hAnsi="Times New Roman"/>
          <w:bCs/>
          <w:sz w:val="22"/>
          <w:szCs w:val="22"/>
        </w:rPr>
        <w:t xml:space="preserve"> Lietuvos Respublikos vietos savivaldos įstatymo Nr. I-533 pakeitimo įstatymo Nr. XIV-1268 1 ir 2 straipsnių pakeitimo įstatymo 5 straipsnio 1 dalimi, </w:t>
      </w:r>
      <w:r w:rsidRPr="00B92844">
        <w:rPr>
          <w:rFonts w:ascii="Times New Roman" w:hAnsi="Times New Roman"/>
          <w:bCs/>
          <w:sz w:val="22"/>
          <w:szCs w:val="22"/>
        </w:rPr>
        <w:t xml:space="preserve"> </w:t>
      </w:r>
      <w:r w:rsidRPr="00B92844">
        <w:rPr>
          <w:rFonts w:ascii="Times New Roman" w:hAnsi="Times New Roman"/>
          <w:sz w:val="22"/>
          <w:szCs w:val="22"/>
        </w:rPr>
        <w:t>Lietuvos Respublikos vietos savivaldos įstatymo 29 straipsnio 8 dalies 1 ir 2 punktais</w:t>
      </w:r>
      <w:r w:rsidR="00663DE8">
        <w:rPr>
          <w:rFonts w:ascii="Times New Roman" w:hAnsi="Times New Roman"/>
          <w:sz w:val="22"/>
          <w:szCs w:val="22"/>
        </w:rPr>
        <w:t>, (iki 2023 m. kovo 31 d. galiojusi Lietuvos Respublikos vietos savivaldos įstatymo nuostata)</w:t>
      </w:r>
      <w:r w:rsidRPr="00B92844">
        <w:rPr>
          <w:rFonts w:ascii="Times New Roman" w:hAnsi="Times New Roman"/>
          <w:sz w:val="22"/>
          <w:szCs w:val="22"/>
        </w:rPr>
        <w:t>,</w:t>
      </w:r>
      <w:r w:rsidR="00663DE8">
        <w:rPr>
          <w:rFonts w:ascii="Times New Roman" w:hAnsi="Times New Roman"/>
          <w:sz w:val="22"/>
          <w:szCs w:val="22"/>
        </w:rPr>
        <w:t xml:space="preserve"> Lietuvos Respublikos teritorijų planavimo įstatymo  Nr. I-1120 18, 20</w:t>
      </w:r>
      <w:r w:rsidR="00300102">
        <w:rPr>
          <w:rFonts w:ascii="Times New Roman" w:hAnsi="Times New Roman"/>
          <w:sz w:val="22"/>
          <w:szCs w:val="22"/>
        </w:rPr>
        <w:t xml:space="preserve">, </w:t>
      </w:r>
      <w:r w:rsidR="00663DE8">
        <w:rPr>
          <w:rFonts w:ascii="Times New Roman" w:hAnsi="Times New Roman"/>
          <w:sz w:val="22"/>
          <w:szCs w:val="22"/>
        </w:rPr>
        <w:t>24 ir 27 straipsnių pakeitimo įstatymo 5 straipsniu,</w:t>
      </w:r>
      <w:r w:rsidRPr="00B92844">
        <w:rPr>
          <w:rFonts w:ascii="Times New Roman" w:hAnsi="Times New Roman"/>
          <w:sz w:val="22"/>
          <w:szCs w:val="22"/>
        </w:rPr>
        <w:t xml:space="preserve"> Lietuvos Respublikos specialiųjų žemės naudojimo sąlygų </w:t>
      </w:r>
      <w:r w:rsidR="00E259B1" w:rsidRPr="00B92844">
        <w:rPr>
          <w:rFonts w:ascii="Times New Roman" w:hAnsi="Times New Roman"/>
          <w:sz w:val="22"/>
          <w:szCs w:val="22"/>
        </w:rPr>
        <w:t>įs</w:t>
      </w:r>
      <w:r w:rsidR="00F7498F">
        <w:rPr>
          <w:rFonts w:ascii="Times New Roman" w:hAnsi="Times New Roman"/>
          <w:sz w:val="22"/>
          <w:szCs w:val="22"/>
        </w:rPr>
        <w:t>tatymu</w:t>
      </w:r>
      <w:r w:rsidR="00E259B1" w:rsidRPr="00B92844">
        <w:rPr>
          <w:rFonts w:ascii="Times New Roman" w:hAnsi="Times New Roman"/>
          <w:sz w:val="22"/>
          <w:szCs w:val="22"/>
        </w:rPr>
        <w:t xml:space="preserve"> ir Lietuvos Respublikos žemės ūkio ministro </w:t>
      </w:r>
      <w:r w:rsidR="00481E61" w:rsidRPr="00B92844">
        <w:rPr>
          <w:rFonts w:ascii="Times New Roman" w:hAnsi="Times New Roman"/>
          <w:sz w:val="22"/>
          <w:szCs w:val="22"/>
        </w:rPr>
        <w:t xml:space="preserve">2019 m. gruodžio 19 d. įsakymu </w:t>
      </w:r>
      <w:r w:rsidR="00E259B1" w:rsidRPr="00B92844">
        <w:rPr>
          <w:rFonts w:ascii="Times New Roman" w:hAnsi="Times New Roman"/>
          <w:sz w:val="22"/>
          <w:szCs w:val="22"/>
        </w:rPr>
        <w:t>Nr. 3D-711</w:t>
      </w:r>
      <w:r w:rsidR="0000059C" w:rsidRPr="00B92844">
        <w:rPr>
          <w:rFonts w:ascii="Times New Roman" w:hAnsi="Times New Roman"/>
          <w:sz w:val="22"/>
          <w:szCs w:val="22"/>
        </w:rPr>
        <w:t xml:space="preserve"> „Dėl specialiųjų žemės ir miško naudojimo sąlygų įrašų keitimo nekilnojamojo turto kadastre ir nekilnojamojo turto registre aprašo patvirtinimo“</w:t>
      </w:r>
      <w:r w:rsidRPr="00B92844">
        <w:rPr>
          <w:rFonts w:ascii="Times New Roman" w:hAnsi="Times New Roman"/>
          <w:bCs/>
          <w:sz w:val="22"/>
          <w:szCs w:val="22"/>
        </w:rPr>
        <w:t>,</w:t>
      </w:r>
      <w:r w:rsidRPr="00B92844">
        <w:rPr>
          <w:bCs/>
          <w:sz w:val="22"/>
          <w:szCs w:val="22"/>
        </w:rPr>
        <w:t xml:space="preserve"> </w:t>
      </w:r>
      <w:r w:rsidRPr="00B92844">
        <w:rPr>
          <w:rFonts w:ascii="Times New Roman" w:hAnsi="Times New Roman"/>
          <w:sz w:val="22"/>
          <w:szCs w:val="22"/>
        </w:rPr>
        <w:t>Žemės sklypų formavimo ir pertvarkymo projektų rengimo taisyklių, patvirtintų</w:t>
      </w:r>
      <w:r w:rsidRPr="00B92844">
        <w:rPr>
          <w:rFonts w:ascii="Times New Roman" w:hAnsi="Times New Roman"/>
          <w:bCs/>
          <w:sz w:val="22"/>
          <w:szCs w:val="22"/>
        </w:rPr>
        <w:t xml:space="preserve"> Lietuvos Respublikos žemės ūkio ministro ir Lietuvos Respublikos aplinkos ministro 2004 m. spalio 4 d. įsakymu Nr.</w:t>
      </w:r>
      <w:r w:rsidR="00E5179A" w:rsidRPr="00B92844">
        <w:rPr>
          <w:rFonts w:ascii="Times New Roman" w:hAnsi="Times New Roman"/>
          <w:bCs/>
          <w:sz w:val="22"/>
          <w:szCs w:val="22"/>
        </w:rPr>
        <w:t xml:space="preserve"> </w:t>
      </w:r>
      <w:r w:rsidRPr="00B92844">
        <w:rPr>
          <w:rFonts w:ascii="Times New Roman" w:hAnsi="Times New Roman"/>
          <w:bCs/>
          <w:sz w:val="22"/>
          <w:szCs w:val="22"/>
        </w:rPr>
        <w:t>3D-452/D1-513 „Dėl ž</w:t>
      </w:r>
      <w:r w:rsidRPr="00B92844">
        <w:rPr>
          <w:rFonts w:ascii="Times New Roman" w:hAnsi="Times New Roman"/>
          <w:sz w:val="22"/>
          <w:szCs w:val="22"/>
        </w:rPr>
        <w:t>emės sklypų formavimo ir pertvarkymo projektų rengimo taisyklių patvirtinimo“</w:t>
      </w:r>
      <w:r w:rsidR="00E5179A" w:rsidRPr="00B92844">
        <w:rPr>
          <w:rFonts w:ascii="Times New Roman" w:hAnsi="Times New Roman"/>
          <w:sz w:val="22"/>
          <w:szCs w:val="22"/>
        </w:rPr>
        <w:t>,</w:t>
      </w:r>
      <w:r w:rsidRPr="00B92844">
        <w:rPr>
          <w:rFonts w:ascii="Times New Roman" w:hAnsi="Times New Roman"/>
          <w:sz w:val="22"/>
          <w:szCs w:val="22"/>
        </w:rPr>
        <w:t xml:space="preserve"> </w:t>
      </w:r>
      <w:r w:rsidRPr="00B92844">
        <w:rPr>
          <w:rFonts w:ascii="Times New Roman" w:hAnsi="Times New Roman"/>
          <w:bCs/>
          <w:sz w:val="22"/>
          <w:szCs w:val="22"/>
        </w:rPr>
        <w:t>68 punktu,</w:t>
      </w:r>
      <w:r w:rsidRPr="00B92844">
        <w:rPr>
          <w:rFonts w:ascii="Times New Roman" w:hAnsi="Times New Roman"/>
          <w:sz w:val="22"/>
          <w:szCs w:val="22"/>
          <w:lang w:eastAsia="ar-SA"/>
        </w:rPr>
        <w:t xml:space="preserve"> </w:t>
      </w:r>
      <w:r w:rsidR="005D225A">
        <w:rPr>
          <w:rFonts w:ascii="Times New Roman" w:hAnsi="Times New Roman"/>
          <w:sz w:val="22"/>
          <w:szCs w:val="22"/>
        </w:rPr>
        <w:t>202</w:t>
      </w:r>
      <w:r w:rsidR="00D46F0C">
        <w:rPr>
          <w:rFonts w:ascii="Times New Roman" w:hAnsi="Times New Roman"/>
          <w:sz w:val="22"/>
          <w:szCs w:val="22"/>
        </w:rPr>
        <w:t>3</w:t>
      </w:r>
      <w:r w:rsidRPr="00B92844">
        <w:rPr>
          <w:rFonts w:ascii="Times New Roman" w:hAnsi="Times New Roman"/>
          <w:sz w:val="22"/>
          <w:szCs w:val="22"/>
        </w:rPr>
        <w:t xml:space="preserve"> m. </w:t>
      </w:r>
      <w:r w:rsidR="00D46F0C">
        <w:rPr>
          <w:rFonts w:ascii="Times New Roman" w:hAnsi="Times New Roman"/>
          <w:sz w:val="22"/>
          <w:szCs w:val="22"/>
        </w:rPr>
        <w:t>balandžio 4</w:t>
      </w:r>
      <w:r w:rsidRPr="00B92844">
        <w:rPr>
          <w:rFonts w:ascii="Times New Roman" w:hAnsi="Times New Roman"/>
          <w:sz w:val="22"/>
          <w:szCs w:val="22"/>
        </w:rPr>
        <w:t xml:space="preserve"> d. </w:t>
      </w:r>
      <w:r w:rsidRPr="00B92844">
        <w:rPr>
          <w:rFonts w:ascii="Times New Roman" w:hAnsi="Times New Roman"/>
          <w:bCs/>
          <w:sz w:val="22"/>
          <w:szCs w:val="22"/>
        </w:rPr>
        <w:t xml:space="preserve">Nacionalinės žemės tarnybos prie </w:t>
      </w:r>
      <w:r w:rsidRPr="00B92844">
        <w:rPr>
          <w:rFonts w:ascii="Times New Roman" w:hAnsi="Times New Roman"/>
          <w:sz w:val="22"/>
          <w:szCs w:val="22"/>
        </w:rPr>
        <w:t xml:space="preserve">Žemės ūkio ministerijos </w:t>
      </w:r>
      <w:r w:rsidRPr="00B92844">
        <w:rPr>
          <w:rFonts w:ascii="Times New Roman" w:hAnsi="Times New Roman"/>
          <w:bCs/>
          <w:sz w:val="22"/>
          <w:szCs w:val="22"/>
        </w:rPr>
        <w:t xml:space="preserve">žemės </w:t>
      </w:r>
      <w:r w:rsidR="00E259B1" w:rsidRPr="00B92844">
        <w:rPr>
          <w:rFonts w:ascii="Times New Roman" w:hAnsi="Times New Roman"/>
          <w:bCs/>
          <w:sz w:val="22"/>
          <w:szCs w:val="22"/>
        </w:rPr>
        <w:t>valdos projekto</w:t>
      </w:r>
      <w:r w:rsidRPr="00B92844">
        <w:rPr>
          <w:rFonts w:ascii="Times New Roman" w:hAnsi="Times New Roman"/>
          <w:bCs/>
          <w:sz w:val="22"/>
          <w:szCs w:val="22"/>
        </w:rPr>
        <w:t xml:space="preserve"> pati</w:t>
      </w:r>
      <w:r w:rsidR="00E259B1" w:rsidRPr="00B92844">
        <w:rPr>
          <w:rFonts w:ascii="Times New Roman" w:hAnsi="Times New Roman"/>
          <w:bCs/>
          <w:sz w:val="22"/>
          <w:szCs w:val="22"/>
        </w:rPr>
        <w:t xml:space="preserve">krinimo aktu Nr. FPA– </w:t>
      </w:r>
      <w:r w:rsidR="00D46F0C">
        <w:rPr>
          <w:rFonts w:ascii="Times New Roman" w:hAnsi="Times New Roman"/>
          <w:bCs/>
          <w:sz w:val="22"/>
          <w:szCs w:val="22"/>
        </w:rPr>
        <w:t>1940</w:t>
      </w:r>
      <w:r w:rsidR="00192656">
        <w:rPr>
          <w:rFonts w:ascii="Times New Roman" w:hAnsi="Times New Roman"/>
          <w:bCs/>
          <w:sz w:val="22"/>
          <w:szCs w:val="22"/>
        </w:rPr>
        <w:t xml:space="preserve"> </w:t>
      </w:r>
      <w:r w:rsidRPr="00B92844">
        <w:rPr>
          <w:rFonts w:ascii="Times New Roman" w:hAnsi="Times New Roman"/>
          <w:bCs/>
          <w:sz w:val="22"/>
          <w:szCs w:val="22"/>
        </w:rPr>
        <w:t>- (8.</w:t>
      </w:r>
      <w:r w:rsidR="003B7901">
        <w:rPr>
          <w:rFonts w:ascii="Times New Roman" w:hAnsi="Times New Roman"/>
          <w:bCs/>
          <w:sz w:val="22"/>
          <w:szCs w:val="22"/>
        </w:rPr>
        <w:t>30</w:t>
      </w:r>
      <w:r w:rsidRPr="00B92844">
        <w:rPr>
          <w:rFonts w:ascii="Times New Roman" w:hAnsi="Times New Roman"/>
          <w:bCs/>
          <w:sz w:val="22"/>
          <w:szCs w:val="22"/>
        </w:rPr>
        <w:t>.):</w:t>
      </w:r>
    </w:p>
    <w:p w14:paraId="74A90545" w14:textId="685C47BC" w:rsidR="007911EA" w:rsidRDefault="00620B3A" w:rsidP="00461AD1">
      <w:pPr>
        <w:tabs>
          <w:tab w:val="left" w:pos="108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t>1</w:t>
      </w:r>
      <w:r w:rsidRPr="00B92844">
        <w:rPr>
          <w:rFonts w:ascii="Times New Roman" w:hAnsi="Times New Roman"/>
          <w:spacing w:val="120"/>
          <w:sz w:val="22"/>
          <w:szCs w:val="22"/>
        </w:rPr>
        <w:t>.Tvirtinu</w:t>
      </w:r>
      <w:r w:rsidRPr="00B92844">
        <w:rPr>
          <w:rFonts w:ascii="Times New Roman" w:hAnsi="Times New Roman"/>
          <w:sz w:val="22"/>
          <w:szCs w:val="22"/>
        </w:rPr>
        <w:t>projekto rengėjo</w:t>
      </w:r>
      <w:r w:rsidR="009153C4">
        <w:rPr>
          <w:rFonts w:ascii="Times New Roman" w:hAnsi="Times New Roman"/>
          <w:sz w:val="22"/>
          <w:szCs w:val="22"/>
        </w:rPr>
        <w:t xml:space="preserve">s Virginijos Pašiūnienės </w:t>
      </w:r>
      <w:r w:rsidR="00C635AC" w:rsidRPr="009915C4">
        <w:rPr>
          <w:rFonts w:ascii="Times New Roman" w:hAnsi="Times New Roman"/>
          <w:sz w:val="22"/>
          <w:szCs w:val="22"/>
        </w:rPr>
        <w:t>(kvalifikacijos pažymėjimas Nr.FP-</w:t>
      </w:r>
      <w:r w:rsidR="009153C4">
        <w:rPr>
          <w:rFonts w:ascii="Times New Roman" w:hAnsi="Times New Roman"/>
          <w:sz w:val="22"/>
          <w:szCs w:val="22"/>
        </w:rPr>
        <w:t>107</w:t>
      </w:r>
      <w:r w:rsidR="00C635AC" w:rsidRPr="009915C4">
        <w:rPr>
          <w:rFonts w:ascii="Times New Roman" w:hAnsi="Times New Roman"/>
          <w:sz w:val="22"/>
          <w:szCs w:val="22"/>
        </w:rPr>
        <w:t>)</w:t>
      </w:r>
      <w:r w:rsidRPr="009915C4">
        <w:rPr>
          <w:rFonts w:ascii="Times New Roman" w:hAnsi="Times New Roman"/>
          <w:sz w:val="22"/>
          <w:szCs w:val="22"/>
        </w:rPr>
        <w:t xml:space="preserve"> parengtą Žemės sklypų formavimo ir pertvarkymo projektą</w:t>
      </w:r>
      <w:r w:rsidR="0029638A" w:rsidRPr="009915C4">
        <w:rPr>
          <w:rFonts w:ascii="Times New Roman" w:hAnsi="Times New Roman"/>
          <w:sz w:val="22"/>
          <w:szCs w:val="22"/>
        </w:rPr>
        <w:t xml:space="preserve"> (</w:t>
      </w:r>
      <w:r w:rsidR="00BD6570" w:rsidRPr="009915C4">
        <w:rPr>
          <w:rFonts w:ascii="Times New Roman" w:hAnsi="Times New Roman"/>
          <w:sz w:val="22"/>
          <w:szCs w:val="22"/>
        </w:rPr>
        <w:t>pa</w:t>
      </w:r>
      <w:r w:rsidR="0029638A" w:rsidRPr="009915C4">
        <w:rPr>
          <w:rFonts w:ascii="Times New Roman" w:hAnsi="Times New Roman"/>
          <w:sz w:val="22"/>
          <w:szCs w:val="22"/>
        </w:rPr>
        <w:t>slaugos Nr. ZSFP</w:t>
      </w:r>
      <w:r w:rsidR="004F2911">
        <w:rPr>
          <w:rFonts w:ascii="Times New Roman" w:hAnsi="Times New Roman"/>
          <w:sz w:val="22"/>
          <w:szCs w:val="22"/>
        </w:rPr>
        <w:t xml:space="preserve"> </w:t>
      </w:r>
      <w:r w:rsidR="0029638A" w:rsidRPr="009915C4">
        <w:rPr>
          <w:rFonts w:ascii="Times New Roman" w:hAnsi="Times New Roman"/>
          <w:sz w:val="22"/>
          <w:szCs w:val="22"/>
        </w:rPr>
        <w:t xml:space="preserve">- </w:t>
      </w:r>
      <w:r w:rsidR="007D7CE7">
        <w:rPr>
          <w:rFonts w:ascii="Times New Roman" w:hAnsi="Times New Roman"/>
          <w:sz w:val="22"/>
          <w:szCs w:val="22"/>
        </w:rPr>
        <w:t>109013</w:t>
      </w:r>
      <w:r w:rsidR="0029638A" w:rsidRPr="009915C4">
        <w:rPr>
          <w:rFonts w:ascii="Times New Roman" w:hAnsi="Times New Roman"/>
          <w:sz w:val="22"/>
          <w:szCs w:val="22"/>
        </w:rPr>
        <w:t>)</w:t>
      </w:r>
      <w:r w:rsidRPr="009915C4">
        <w:rPr>
          <w:rFonts w:ascii="Times New Roman" w:hAnsi="Times New Roman"/>
          <w:sz w:val="22"/>
          <w:szCs w:val="22"/>
        </w:rPr>
        <w:t>, s</w:t>
      </w:r>
      <w:r w:rsidR="0002042D" w:rsidRPr="009915C4">
        <w:rPr>
          <w:rFonts w:ascii="Times New Roman" w:hAnsi="Times New Roman"/>
          <w:sz w:val="22"/>
          <w:szCs w:val="22"/>
        </w:rPr>
        <w:t>uformuojant 0</w:t>
      </w:r>
      <w:r w:rsidRPr="009915C4">
        <w:rPr>
          <w:rFonts w:ascii="Times New Roman" w:hAnsi="Times New Roman"/>
          <w:sz w:val="22"/>
          <w:szCs w:val="22"/>
        </w:rPr>
        <w:t>,</w:t>
      </w:r>
      <w:r w:rsidR="007D7CE7">
        <w:rPr>
          <w:rFonts w:ascii="Times New Roman" w:hAnsi="Times New Roman"/>
          <w:sz w:val="22"/>
          <w:szCs w:val="22"/>
        </w:rPr>
        <w:t>0815</w:t>
      </w:r>
      <w:r w:rsidRPr="009915C4">
        <w:rPr>
          <w:rFonts w:ascii="Times New Roman" w:hAnsi="Times New Roman"/>
          <w:sz w:val="22"/>
          <w:szCs w:val="22"/>
        </w:rPr>
        <w:t xml:space="preserve"> ha ploto žemės sklypą</w:t>
      </w:r>
      <w:r w:rsidR="005D225A" w:rsidRPr="009915C4">
        <w:rPr>
          <w:rFonts w:ascii="Times New Roman" w:hAnsi="Times New Roman"/>
          <w:sz w:val="22"/>
          <w:szCs w:val="22"/>
        </w:rPr>
        <w:t xml:space="preserve"> </w:t>
      </w:r>
      <w:r w:rsidR="007D7CE7">
        <w:rPr>
          <w:rFonts w:ascii="Times New Roman" w:hAnsi="Times New Roman"/>
          <w:sz w:val="22"/>
          <w:szCs w:val="22"/>
        </w:rPr>
        <w:t>Statybininkų tak.3</w:t>
      </w:r>
      <w:r w:rsidR="009458B4" w:rsidRPr="009915C4">
        <w:rPr>
          <w:rFonts w:ascii="Times New Roman" w:hAnsi="Times New Roman"/>
          <w:sz w:val="22"/>
          <w:szCs w:val="22"/>
        </w:rPr>
        <w:t>,</w:t>
      </w:r>
      <w:r w:rsidR="005D225A">
        <w:rPr>
          <w:rFonts w:ascii="Times New Roman" w:hAnsi="Times New Roman"/>
          <w:sz w:val="22"/>
          <w:szCs w:val="22"/>
        </w:rPr>
        <w:t xml:space="preserve"> </w:t>
      </w:r>
      <w:r w:rsidR="008F361F" w:rsidRPr="00B92844">
        <w:rPr>
          <w:rFonts w:ascii="Times New Roman" w:hAnsi="Times New Roman"/>
          <w:sz w:val="22"/>
          <w:szCs w:val="22"/>
        </w:rPr>
        <w:t>Šakių</w:t>
      </w:r>
      <w:r w:rsidR="005D225A">
        <w:rPr>
          <w:rFonts w:ascii="Times New Roman" w:hAnsi="Times New Roman"/>
          <w:sz w:val="22"/>
          <w:szCs w:val="22"/>
        </w:rPr>
        <w:t xml:space="preserve"> </w:t>
      </w:r>
      <w:r w:rsidR="007D7CE7">
        <w:rPr>
          <w:rFonts w:ascii="Times New Roman" w:hAnsi="Times New Roman"/>
          <w:sz w:val="22"/>
          <w:szCs w:val="22"/>
        </w:rPr>
        <w:t>m</w:t>
      </w:r>
      <w:r w:rsidR="005D225A">
        <w:rPr>
          <w:rFonts w:ascii="Times New Roman" w:hAnsi="Times New Roman"/>
          <w:sz w:val="22"/>
          <w:szCs w:val="22"/>
        </w:rPr>
        <w:t xml:space="preserve">. </w:t>
      </w:r>
      <w:r w:rsidRPr="00B92844">
        <w:rPr>
          <w:rFonts w:ascii="Times New Roman" w:hAnsi="Times New Roman"/>
          <w:sz w:val="22"/>
          <w:szCs w:val="22"/>
        </w:rPr>
        <w:t>Žemės sklypo paskirtis – kita, naudojimo būdas –</w:t>
      </w:r>
      <w:r w:rsidR="0002042D" w:rsidRPr="00B92844">
        <w:rPr>
          <w:rFonts w:ascii="Times New Roman" w:hAnsi="Times New Roman"/>
          <w:sz w:val="22"/>
          <w:szCs w:val="22"/>
        </w:rPr>
        <w:t xml:space="preserve"> </w:t>
      </w:r>
      <w:r w:rsidR="00D32FAE">
        <w:rPr>
          <w:rFonts w:ascii="Times New Roman" w:hAnsi="Times New Roman"/>
          <w:sz w:val="22"/>
          <w:szCs w:val="22"/>
        </w:rPr>
        <w:t>vienbučių ir dvibučių</w:t>
      </w:r>
      <w:r w:rsidR="005D225A">
        <w:rPr>
          <w:rFonts w:ascii="Times New Roman" w:hAnsi="Times New Roman"/>
          <w:sz w:val="22"/>
          <w:szCs w:val="22"/>
        </w:rPr>
        <w:t xml:space="preserve"> </w:t>
      </w:r>
      <w:r w:rsidR="0002042D" w:rsidRPr="00B92844">
        <w:rPr>
          <w:rFonts w:ascii="Times New Roman" w:hAnsi="Times New Roman"/>
          <w:sz w:val="22"/>
          <w:szCs w:val="22"/>
        </w:rPr>
        <w:t>gyvenamųjų pastat</w:t>
      </w:r>
      <w:r w:rsidR="00596626" w:rsidRPr="00B92844">
        <w:rPr>
          <w:rFonts w:ascii="Times New Roman" w:hAnsi="Times New Roman"/>
          <w:sz w:val="22"/>
          <w:szCs w:val="22"/>
        </w:rPr>
        <w:t>ų</w:t>
      </w:r>
      <w:r w:rsidR="00BE14F7">
        <w:rPr>
          <w:rFonts w:ascii="Times New Roman" w:hAnsi="Times New Roman"/>
          <w:sz w:val="22"/>
          <w:szCs w:val="22"/>
        </w:rPr>
        <w:t xml:space="preserve"> </w:t>
      </w:r>
      <w:r w:rsidR="00FE3DBC" w:rsidRPr="00B92844">
        <w:rPr>
          <w:rFonts w:ascii="Times New Roman" w:hAnsi="Times New Roman"/>
          <w:sz w:val="22"/>
          <w:szCs w:val="22"/>
        </w:rPr>
        <w:t>teritorijos.</w:t>
      </w:r>
      <w:r w:rsidRPr="00B92844">
        <w:rPr>
          <w:rFonts w:ascii="Times New Roman" w:hAnsi="Times New Roman"/>
          <w:sz w:val="22"/>
          <w:szCs w:val="22"/>
        </w:rPr>
        <w:t xml:space="preserve"> Žemės sklypui yra taikomos Lietuvos Respublikos </w:t>
      </w:r>
      <w:r w:rsidR="008F361F" w:rsidRPr="00B92844">
        <w:rPr>
          <w:rFonts w:ascii="Times New Roman" w:hAnsi="Times New Roman"/>
          <w:sz w:val="22"/>
          <w:szCs w:val="22"/>
        </w:rPr>
        <w:t xml:space="preserve">specialiųjų žemės naudojimo sąlygų įstatyme </w:t>
      </w:r>
      <w:r w:rsidR="0000059C" w:rsidRPr="00B92844">
        <w:rPr>
          <w:rFonts w:ascii="Times New Roman" w:hAnsi="Times New Roman"/>
          <w:sz w:val="22"/>
          <w:szCs w:val="22"/>
        </w:rPr>
        <w:t>ir Lietuvos Respublikos žemės ūkio ministro 2019 m. gruodžio 19 d. įsakyme Nr. 3D-711</w:t>
      </w:r>
      <w:r w:rsidR="008F361F" w:rsidRPr="00B92844">
        <w:rPr>
          <w:rFonts w:ascii="Times New Roman" w:hAnsi="Times New Roman"/>
          <w:sz w:val="22"/>
          <w:szCs w:val="22"/>
        </w:rPr>
        <w:t xml:space="preserve"> </w:t>
      </w:r>
      <w:r w:rsidRPr="00B92844">
        <w:rPr>
          <w:rFonts w:ascii="Times New Roman" w:hAnsi="Times New Roman"/>
          <w:sz w:val="22"/>
          <w:szCs w:val="22"/>
        </w:rPr>
        <w:t xml:space="preserve">nurodytos specialiosios žemės </w:t>
      </w:r>
      <w:r w:rsidR="00B02590" w:rsidRPr="00B92844">
        <w:rPr>
          <w:rFonts w:ascii="Times New Roman" w:hAnsi="Times New Roman"/>
          <w:sz w:val="22"/>
          <w:szCs w:val="22"/>
        </w:rPr>
        <w:t>naudojimo sąlygos</w:t>
      </w:r>
      <w:r w:rsidR="008F361F" w:rsidRPr="00B92844">
        <w:rPr>
          <w:rFonts w:ascii="Times New Roman" w:hAnsi="Times New Roman"/>
          <w:sz w:val="22"/>
          <w:szCs w:val="22"/>
        </w:rPr>
        <w:t xml:space="preserve"> </w:t>
      </w:r>
      <w:r w:rsidR="004F2911">
        <w:rPr>
          <w:rFonts w:ascii="Times New Roman" w:hAnsi="Times New Roman"/>
          <w:sz w:val="22"/>
          <w:szCs w:val="22"/>
        </w:rPr>
        <w:t xml:space="preserve">– </w:t>
      </w:r>
      <w:r w:rsidR="00784242">
        <w:rPr>
          <w:rFonts w:ascii="Times New Roman" w:hAnsi="Times New Roman"/>
          <w:sz w:val="22"/>
          <w:szCs w:val="22"/>
        </w:rPr>
        <w:t>elektros tinklų apsaugos zonos (III skyrius, ketvirtasis skirsnis) 0,0</w:t>
      </w:r>
      <w:r w:rsidR="009153C4">
        <w:rPr>
          <w:rFonts w:ascii="Times New Roman" w:hAnsi="Times New Roman"/>
          <w:sz w:val="22"/>
          <w:szCs w:val="22"/>
        </w:rPr>
        <w:t>1</w:t>
      </w:r>
      <w:r w:rsidR="007D7CE7">
        <w:rPr>
          <w:rFonts w:ascii="Times New Roman" w:hAnsi="Times New Roman"/>
          <w:sz w:val="22"/>
          <w:szCs w:val="22"/>
        </w:rPr>
        <w:t>30</w:t>
      </w:r>
      <w:r w:rsidR="00784242">
        <w:rPr>
          <w:rFonts w:ascii="Times New Roman" w:hAnsi="Times New Roman"/>
          <w:sz w:val="22"/>
          <w:szCs w:val="22"/>
        </w:rPr>
        <w:t xml:space="preserve"> ha ploto,</w:t>
      </w:r>
      <w:r w:rsidR="009915C4">
        <w:rPr>
          <w:rFonts w:ascii="Times New Roman" w:hAnsi="Times New Roman"/>
          <w:sz w:val="22"/>
          <w:szCs w:val="22"/>
        </w:rPr>
        <w:t xml:space="preserve"> </w:t>
      </w:r>
      <w:r w:rsidR="0000059C" w:rsidRPr="00B92844">
        <w:rPr>
          <w:rFonts w:ascii="Times New Roman" w:hAnsi="Times New Roman"/>
          <w:sz w:val="22"/>
          <w:szCs w:val="22"/>
        </w:rPr>
        <w:t>vandens tiekimo ir nuotekų, paviršinių nuotekų tvarkymo infra</w:t>
      </w:r>
      <w:r w:rsidR="00D11272" w:rsidRPr="00B92844">
        <w:rPr>
          <w:rFonts w:ascii="Times New Roman" w:hAnsi="Times New Roman"/>
          <w:sz w:val="22"/>
          <w:szCs w:val="22"/>
        </w:rPr>
        <w:t xml:space="preserve">struktūros apsaugos zonos (III </w:t>
      </w:r>
      <w:r w:rsidR="0000059C" w:rsidRPr="00B92844">
        <w:rPr>
          <w:rFonts w:ascii="Times New Roman" w:hAnsi="Times New Roman"/>
          <w:sz w:val="22"/>
          <w:szCs w:val="22"/>
        </w:rPr>
        <w:t>skyrius, dešimtasis skirsnis) 0,0</w:t>
      </w:r>
      <w:r w:rsidR="009153C4">
        <w:rPr>
          <w:rFonts w:ascii="Times New Roman" w:hAnsi="Times New Roman"/>
          <w:sz w:val="22"/>
          <w:szCs w:val="22"/>
        </w:rPr>
        <w:t>0</w:t>
      </w:r>
      <w:r w:rsidR="007D7CE7">
        <w:rPr>
          <w:rFonts w:ascii="Times New Roman" w:hAnsi="Times New Roman"/>
          <w:sz w:val="22"/>
          <w:szCs w:val="22"/>
        </w:rPr>
        <w:t>32</w:t>
      </w:r>
      <w:r w:rsidR="0000059C" w:rsidRPr="00B92844">
        <w:rPr>
          <w:rFonts w:ascii="Times New Roman" w:hAnsi="Times New Roman"/>
          <w:sz w:val="22"/>
          <w:szCs w:val="22"/>
        </w:rPr>
        <w:t xml:space="preserve"> ha ploto</w:t>
      </w:r>
      <w:r w:rsidR="009915C4">
        <w:rPr>
          <w:rFonts w:ascii="Times New Roman" w:hAnsi="Times New Roman"/>
          <w:sz w:val="22"/>
          <w:szCs w:val="22"/>
        </w:rPr>
        <w:t>.</w:t>
      </w:r>
    </w:p>
    <w:p w14:paraId="50798DCF" w14:textId="06CB3F53" w:rsidR="00620B3A" w:rsidRPr="00B92844" w:rsidRDefault="00620B3A" w:rsidP="00DD7AF4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sz w:val="22"/>
          <w:szCs w:val="22"/>
        </w:rPr>
      </w:pPr>
      <w:r w:rsidRPr="00B92844">
        <w:rPr>
          <w:sz w:val="22"/>
          <w:szCs w:val="22"/>
        </w:rPr>
        <w:t>2. P a ž y m i u, kad šiuo įsakymu patvirtintas Projektas įsigalioja kitą dieną po jo oficialaus informacinio paskelbimo ŽPDRIS (</w:t>
      </w:r>
      <w:hyperlink r:id="rId7" w:history="1">
        <w:r w:rsidRPr="00B92844">
          <w:rPr>
            <w:rStyle w:val="Hipersaitas"/>
            <w:color w:val="auto"/>
            <w:sz w:val="22"/>
            <w:szCs w:val="22"/>
            <w:u w:val="none"/>
          </w:rPr>
          <w:t>www.zpdris.lt</w:t>
        </w:r>
      </w:hyperlink>
      <w:r w:rsidRPr="00B92844">
        <w:rPr>
          <w:sz w:val="22"/>
          <w:szCs w:val="22"/>
        </w:rPr>
        <w:t>).</w:t>
      </w:r>
    </w:p>
    <w:p w14:paraId="1FDCE410" w14:textId="59DE8982" w:rsidR="0088724C" w:rsidRDefault="00620B3A" w:rsidP="00461AD1">
      <w:pPr>
        <w:spacing w:line="360" w:lineRule="auto"/>
        <w:ind w:firstLine="720"/>
        <w:jc w:val="both"/>
        <w:rPr>
          <w:rStyle w:val="uficommentbody"/>
          <w:rFonts w:ascii="Times New Roman" w:eastAsiaTheme="majorEastAsia" w:hAnsi="Times New Roman"/>
          <w:sz w:val="22"/>
          <w:szCs w:val="22"/>
        </w:rPr>
      </w:pPr>
      <w:r w:rsidRPr="00B92844">
        <w:rPr>
          <w:rStyle w:val="uficommentbody"/>
          <w:rFonts w:ascii="Times New Roman" w:eastAsiaTheme="majorEastAsia" w:hAnsi="Times New Roman"/>
          <w:sz w:val="22"/>
          <w:szCs w:val="22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7120420" w14:textId="77777777" w:rsidR="004F2911" w:rsidRPr="00F67136" w:rsidRDefault="004F2911" w:rsidP="00461AD1">
      <w:pPr>
        <w:spacing w:line="360" w:lineRule="auto"/>
        <w:ind w:firstLine="720"/>
        <w:jc w:val="both"/>
        <w:rPr>
          <w:rFonts w:ascii="Times New Roman" w:eastAsiaTheme="majorEastAsia" w:hAnsi="Times New Roman"/>
          <w:sz w:val="22"/>
          <w:szCs w:val="22"/>
        </w:rPr>
      </w:pPr>
    </w:p>
    <w:p w14:paraId="47111A31" w14:textId="4BC49D69" w:rsidR="00985547" w:rsidRPr="00461AD1" w:rsidRDefault="00620B3A" w:rsidP="00461AD1">
      <w:pPr>
        <w:spacing w:after="120" w:line="360" w:lineRule="auto"/>
        <w:rPr>
          <w:rFonts w:ascii="Times New Roman" w:hAnsi="Times New Roman"/>
          <w:bCs/>
          <w:sz w:val="22"/>
          <w:szCs w:val="22"/>
        </w:rPr>
      </w:pPr>
      <w:r w:rsidRPr="00B92844">
        <w:rPr>
          <w:rFonts w:ascii="Times New Roman" w:hAnsi="Times New Roman"/>
          <w:bCs/>
          <w:sz w:val="22"/>
          <w:szCs w:val="22"/>
        </w:rPr>
        <w:t xml:space="preserve">Administracijos direktorius                                                             </w:t>
      </w:r>
      <w:r w:rsidR="000B630C">
        <w:rPr>
          <w:rFonts w:ascii="Times New Roman" w:hAnsi="Times New Roman"/>
          <w:bCs/>
          <w:sz w:val="22"/>
          <w:szCs w:val="22"/>
        </w:rPr>
        <w:t xml:space="preserve">               </w:t>
      </w:r>
      <w:r w:rsidRPr="00B92844">
        <w:rPr>
          <w:rFonts w:ascii="Times New Roman" w:hAnsi="Times New Roman"/>
          <w:bCs/>
          <w:sz w:val="22"/>
          <w:szCs w:val="22"/>
        </w:rPr>
        <w:t xml:space="preserve">                     Dainius Grincevičius                                 </w:t>
      </w:r>
    </w:p>
    <w:p w14:paraId="6257BE31" w14:textId="76269F11" w:rsidR="00FE53C0" w:rsidRDefault="00FE53C0" w:rsidP="00B92844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Parengė </w:t>
      </w:r>
    </w:p>
    <w:p w14:paraId="5B283F22" w14:textId="77777777" w:rsidR="000D2950" w:rsidRPr="00B92844" w:rsidRDefault="000D2950" w:rsidP="00B92844">
      <w:pPr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t>Ūkio, architektūros ir investicijų skyriaus</w:t>
      </w:r>
    </w:p>
    <w:p w14:paraId="01A787CA" w14:textId="1310FE34" w:rsidR="00363E70" w:rsidRDefault="000D2950" w:rsidP="00B92844">
      <w:pPr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t>vyriausioji specialistė</w:t>
      </w:r>
    </w:p>
    <w:p w14:paraId="1EC3C373" w14:textId="77777777" w:rsidR="004F2911" w:rsidRDefault="004F2911" w:rsidP="00B92844">
      <w:pPr>
        <w:rPr>
          <w:rFonts w:ascii="Times New Roman" w:hAnsi="Times New Roman"/>
          <w:sz w:val="22"/>
          <w:szCs w:val="22"/>
        </w:rPr>
      </w:pPr>
    </w:p>
    <w:p w14:paraId="6459ADB4" w14:textId="6B650664" w:rsidR="000D2950" w:rsidRPr="00B92844" w:rsidRDefault="000D2950" w:rsidP="00B92844">
      <w:pPr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lastRenderedPageBreak/>
        <w:t>Laima Savukaitienė</w:t>
      </w:r>
      <w:r w:rsidR="00B02590" w:rsidRPr="00B92844">
        <w:rPr>
          <w:rFonts w:ascii="Times New Roman" w:hAnsi="Times New Roman"/>
          <w:sz w:val="22"/>
          <w:szCs w:val="22"/>
        </w:rPr>
        <w:br/>
      </w:r>
      <w:r w:rsidR="002374FC" w:rsidRPr="00B92844">
        <w:rPr>
          <w:rFonts w:ascii="Times New Roman" w:hAnsi="Times New Roman"/>
          <w:sz w:val="22"/>
          <w:szCs w:val="22"/>
        </w:rPr>
        <w:t>202</w:t>
      </w:r>
      <w:r w:rsidR="009153C4">
        <w:rPr>
          <w:rFonts w:ascii="Times New Roman" w:hAnsi="Times New Roman"/>
          <w:sz w:val="22"/>
          <w:szCs w:val="22"/>
        </w:rPr>
        <w:t>3</w:t>
      </w:r>
      <w:r w:rsidR="00ED4CB6" w:rsidRPr="00B92844">
        <w:rPr>
          <w:rFonts w:ascii="Times New Roman" w:hAnsi="Times New Roman"/>
          <w:sz w:val="22"/>
          <w:szCs w:val="22"/>
        </w:rPr>
        <w:t>-</w:t>
      </w:r>
      <w:r w:rsidR="009153C4">
        <w:rPr>
          <w:rFonts w:ascii="Times New Roman" w:hAnsi="Times New Roman"/>
          <w:sz w:val="22"/>
          <w:szCs w:val="22"/>
        </w:rPr>
        <w:t>0</w:t>
      </w:r>
      <w:r w:rsidR="007D7CE7">
        <w:rPr>
          <w:rFonts w:ascii="Times New Roman" w:hAnsi="Times New Roman"/>
          <w:sz w:val="22"/>
          <w:szCs w:val="22"/>
        </w:rPr>
        <w:t>4</w:t>
      </w:r>
      <w:r w:rsidRPr="00B92844">
        <w:rPr>
          <w:rFonts w:ascii="Times New Roman" w:hAnsi="Times New Roman"/>
          <w:sz w:val="22"/>
          <w:szCs w:val="22"/>
        </w:rPr>
        <w:t>-</w:t>
      </w:r>
      <w:r w:rsidR="009153C4">
        <w:rPr>
          <w:rFonts w:ascii="Times New Roman" w:hAnsi="Times New Roman"/>
          <w:sz w:val="22"/>
          <w:szCs w:val="22"/>
        </w:rPr>
        <w:t>0</w:t>
      </w:r>
      <w:r w:rsidR="007D7CE7">
        <w:rPr>
          <w:rFonts w:ascii="Times New Roman" w:hAnsi="Times New Roman"/>
          <w:sz w:val="22"/>
          <w:szCs w:val="22"/>
        </w:rPr>
        <w:t>4</w:t>
      </w:r>
    </w:p>
    <w:sectPr w:rsidR="000D2950" w:rsidRPr="00B92844" w:rsidSect="00B92844">
      <w:headerReference w:type="default" r:id="rId8"/>
      <w:footerReference w:type="default" r:id="rId9"/>
      <w:pgSz w:w="11907" w:h="16840" w:code="9"/>
      <w:pgMar w:top="568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F32E5" w14:textId="77777777" w:rsidR="00017FE0" w:rsidRDefault="00017FE0">
      <w:r>
        <w:separator/>
      </w:r>
    </w:p>
  </w:endnote>
  <w:endnote w:type="continuationSeparator" w:id="0">
    <w:p w14:paraId="45313981" w14:textId="77777777" w:rsidR="00017FE0" w:rsidRDefault="00017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58FA8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1919B" w14:textId="77777777" w:rsidR="00017FE0" w:rsidRDefault="00017FE0">
      <w:r>
        <w:separator/>
      </w:r>
    </w:p>
  </w:footnote>
  <w:footnote w:type="continuationSeparator" w:id="0">
    <w:p w14:paraId="21D84850" w14:textId="77777777" w:rsidR="00017FE0" w:rsidRDefault="00017F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DC2D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059C"/>
    <w:rsid w:val="00017FE0"/>
    <w:rsid w:val="0002042D"/>
    <w:rsid w:val="00025D78"/>
    <w:rsid w:val="00035BDD"/>
    <w:rsid w:val="00055422"/>
    <w:rsid w:val="00086EEE"/>
    <w:rsid w:val="000B630C"/>
    <w:rsid w:val="000D2950"/>
    <w:rsid w:val="00117499"/>
    <w:rsid w:val="001513C9"/>
    <w:rsid w:val="00160507"/>
    <w:rsid w:val="001657DF"/>
    <w:rsid w:val="0017010C"/>
    <w:rsid w:val="00192656"/>
    <w:rsid w:val="00192DDE"/>
    <w:rsid w:val="001A6AE5"/>
    <w:rsid w:val="001B38CF"/>
    <w:rsid w:val="001D05D5"/>
    <w:rsid w:val="001D38EF"/>
    <w:rsid w:val="001E7250"/>
    <w:rsid w:val="00227979"/>
    <w:rsid w:val="0023084C"/>
    <w:rsid w:val="002374FC"/>
    <w:rsid w:val="0026115D"/>
    <w:rsid w:val="00265C81"/>
    <w:rsid w:val="002765E4"/>
    <w:rsid w:val="0028720A"/>
    <w:rsid w:val="0029638A"/>
    <w:rsid w:val="002A64B7"/>
    <w:rsid w:val="002D3ABC"/>
    <w:rsid w:val="002E3310"/>
    <w:rsid w:val="00300102"/>
    <w:rsid w:val="00313CF0"/>
    <w:rsid w:val="00323833"/>
    <w:rsid w:val="00342E29"/>
    <w:rsid w:val="00363E70"/>
    <w:rsid w:val="003901D7"/>
    <w:rsid w:val="003A0C31"/>
    <w:rsid w:val="003B7901"/>
    <w:rsid w:val="003F491F"/>
    <w:rsid w:val="00434111"/>
    <w:rsid w:val="00435ADB"/>
    <w:rsid w:val="00461AD1"/>
    <w:rsid w:val="004754F8"/>
    <w:rsid w:val="00481E61"/>
    <w:rsid w:val="004F2911"/>
    <w:rsid w:val="00502166"/>
    <w:rsid w:val="00521D86"/>
    <w:rsid w:val="00565025"/>
    <w:rsid w:val="00583E25"/>
    <w:rsid w:val="00596626"/>
    <w:rsid w:val="005A094C"/>
    <w:rsid w:val="005C63A4"/>
    <w:rsid w:val="005D225A"/>
    <w:rsid w:val="00610881"/>
    <w:rsid w:val="00620B3A"/>
    <w:rsid w:val="00652B95"/>
    <w:rsid w:val="00663DE8"/>
    <w:rsid w:val="00671EAA"/>
    <w:rsid w:val="006A12D3"/>
    <w:rsid w:val="006D7257"/>
    <w:rsid w:val="006F6874"/>
    <w:rsid w:val="0070001E"/>
    <w:rsid w:val="0074318A"/>
    <w:rsid w:val="00784242"/>
    <w:rsid w:val="007911EA"/>
    <w:rsid w:val="007D7CE7"/>
    <w:rsid w:val="00803608"/>
    <w:rsid w:val="00832C70"/>
    <w:rsid w:val="00881B2F"/>
    <w:rsid w:val="008871E7"/>
    <w:rsid w:val="0088724C"/>
    <w:rsid w:val="008A4F11"/>
    <w:rsid w:val="008C1B78"/>
    <w:rsid w:val="008E1F51"/>
    <w:rsid w:val="008F361F"/>
    <w:rsid w:val="008F4809"/>
    <w:rsid w:val="0090290A"/>
    <w:rsid w:val="009153C4"/>
    <w:rsid w:val="00922BF2"/>
    <w:rsid w:val="009458B4"/>
    <w:rsid w:val="0098205C"/>
    <w:rsid w:val="00985547"/>
    <w:rsid w:val="009915C4"/>
    <w:rsid w:val="009B1921"/>
    <w:rsid w:val="009C4EAB"/>
    <w:rsid w:val="009F065C"/>
    <w:rsid w:val="009F2F68"/>
    <w:rsid w:val="00A11DF7"/>
    <w:rsid w:val="00A2385B"/>
    <w:rsid w:val="00A54270"/>
    <w:rsid w:val="00A92995"/>
    <w:rsid w:val="00AE7378"/>
    <w:rsid w:val="00B02590"/>
    <w:rsid w:val="00B36E1C"/>
    <w:rsid w:val="00B75F85"/>
    <w:rsid w:val="00B92844"/>
    <w:rsid w:val="00BC77AF"/>
    <w:rsid w:val="00BD6570"/>
    <w:rsid w:val="00BE14F7"/>
    <w:rsid w:val="00BE1E33"/>
    <w:rsid w:val="00BE4C6A"/>
    <w:rsid w:val="00BE6D25"/>
    <w:rsid w:val="00C2225A"/>
    <w:rsid w:val="00C635AC"/>
    <w:rsid w:val="00C70BF1"/>
    <w:rsid w:val="00C838D9"/>
    <w:rsid w:val="00C84A75"/>
    <w:rsid w:val="00C921BD"/>
    <w:rsid w:val="00CA67DC"/>
    <w:rsid w:val="00CA6ECE"/>
    <w:rsid w:val="00CC70D4"/>
    <w:rsid w:val="00D11272"/>
    <w:rsid w:val="00D32FAE"/>
    <w:rsid w:val="00D46F0C"/>
    <w:rsid w:val="00D761FE"/>
    <w:rsid w:val="00D76A44"/>
    <w:rsid w:val="00DB5421"/>
    <w:rsid w:val="00DD47CE"/>
    <w:rsid w:val="00DD7AF4"/>
    <w:rsid w:val="00DF7ADA"/>
    <w:rsid w:val="00E259B1"/>
    <w:rsid w:val="00E5179A"/>
    <w:rsid w:val="00E71691"/>
    <w:rsid w:val="00E85F4C"/>
    <w:rsid w:val="00E918BB"/>
    <w:rsid w:val="00E91C3C"/>
    <w:rsid w:val="00EB152B"/>
    <w:rsid w:val="00ED113F"/>
    <w:rsid w:val="00ED4CB6"/>
    <w:rsid w:val="00EE2CE3"/>
    <w:rsid w:val="00F01EF6"/>
    <w:rsid w:val="00F67136"/>
    <w:rsid w:val="00F7498F"/>
    <w:rsid w:val="00FC5C67"/>
    <w:rsid w:val="00FE0D5C"/>
    <w:rsid w:val="00FE17ED"/>
    <w:rsid w:val="00FE3DBC"/>
    <w:rsid w:val="00FE53C0"/>
    <w:rsid w:val="00FF1D2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3BD694"/>
  <w15:docId w15:val="{4B7881BE-E28F-487B-9890-489B4BD0D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rsid w:val="00620B3A"/>
    <w:rPr>
      <w:sz w:val="24"/>
    </w:rPr>
  </w:style>
  <w:style w:type="paragraph" w:styleId="Pagrindinistekstas">
    <w:name w:val="Body Text"/>
    <w:basedOn w:val="prastasis"/>
    <w:link w:val="PagrindinistekstasDiagrama"/>
    <w:rsid w:val="00620B3A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20B3A"/>
    <w:rPr>
      <w:sz w:val="24"/>
      <w:szCs w:val="24"/>
    </w:rPr>
  </w:style>
  <w:style w:type="character" w:styleId="Hipersaitas">
    <w:name w:val="Hyperlink"/>
    <w:rsid w:val="00620B3A"/>
    <w:rPr>
      <w:color w:val="0000FF"/>
      <w:u w:val="single"/>
    </w:rPr>
  </w:style>
  <w:style w:type="character" w:customStyle="1" w:styleId="uficommentbody">
    <w:name w:val="uficommentbody"/>
    <w:basedOn w:val="Numatytasispastraiposriftas"/>
    <w:rsid w:val="00620B3A"/>
  </w:style>
  <w:style w:type="paragraph" w:styleId="prastasiniatinklio">
    <w:name w:val="Normal (Web)"/>
    <w:basedOn w:val="prastasis"/>
    <w:uiPriority w:val="99"/>
    <w:unhideWhenUsed/>
    <w:rsid w:val="003901D7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zpdris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8AF74FE-C419-4810-83A3-A7F8831D19D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27</TotalTime>
  <Pages>2</Pages>
  <Words>360</Words>
  <Characters>2574</Characters>
  <Application>Microsoft Office Word</Application>
  <DocSecurity>0</DocSecurity>
  <Lines>21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2929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5</cp:revision>
  <cp:lastPrinted>2001-05-23T08:36:00Z</cp:lastPrinted>
  <dcterms:created xsi:type="dcterms:W3CDTF">2023-04-12T05:37:00Z</dcterms:created>
  <dcterms:modified xsi:type="dcterms:W3CDTF">2023-04-12T07:41:00Z</dcterms:modified>
</cp:coreProperties>
</file>