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0"/>
        <w:gridCol w:w="12"/>
        <w:gridCol w:w="12"/>
        <w:gridCol w:w="9170"/>
        <w:gridCol w:w="13"/>
      </w:tblGrid>
      <w:tr w:rsidR="001924A5" w14:paraId="03BC3130" w14:textId="77777777" w:rsidTr="001924A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9070" w:type="dxa"/>
            <w:gridSpan w:val="4"/>
          </w:tcPr>
          <w:tbl>
            <w:tblPr>
              <w:tblW w:w="9214" w:type="dxa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4395"/>
              <w:gridCol w:w="4819"/>
            </w:tblGrid>
            <w:tr w:rsidR="001924A5" w14:paraId="4392B170" w14:textId="77777777" w:rsidTr="001924A5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4395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0AEA3247" w14:textId="77777777" w:rsidR="00000000" w:rsidRDefault="00000000" w:rsidP="001924A5">
                  <w:pPr>
                    <w:ind w:right="377"/>
                  </w:pPr>
                </w:p>
              </w:tc>
              <w:tc>
                <w:tcPr>
                  <w:tcW w:w="481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55977A26" w14:textId="77777777" w:rsidR="00000000" w:rsidRDefault="00000000" w:rsidP="001924A5">
                  <w:pPr>
                    <w:ind w:left="-45"/>
                  </w:pPr>
                  <w:r>
                    <w:rPr>
                      <w:color w:val="000000"/>
                      <w:sz w:val="24"/>
                    </w:rPr>
                    <w:t>PATVIRTINTA</w:t>
                  </w:r>
                </w:p>
              </w:tc>
            </w:tr>
            <w:tr w:rsidR="001924A5" w14:paraId="18CC6950" w14:textId="77777777" w:rsidTr="001924A5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4395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6DADE6AF" w14:textId="77777777" w:rsidR="00000000" w:rsidRDefault="00000000"/>
              </w:tc>
              <w:tc>
                <w:tcPr>
                  <w:tcW w:w="481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4377AEFA" w14:textId="7387557D" w:rsidR="00000000" w:rsidRDefault="00000000" w:rsidP="001924A5">
                  <w:proofErr w:type="spellStart"/>
                  <w:r>
                    <w:rPr>
                      <w:color w:val="000000"/>
                      <w:sz w:val="24"/>
                    </w:rPr>
                    <w:t>Šakių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rajono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savivaldybė</w:t>
                  </w:r>
                  <w:r w:rsidR="001924A5">
                    <w:rPr>
                      <w:color w:val="000000"/>
                      <w:sz w:val="24"/>
                    </w:rPr>
                    <w:t>s</w:t>
                  </w:r>
                  <w:proofErr w:type="spellEnd"/>
                  <w:r w:rsidR="001924A5"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administracijos</w:t>
                  </w:r>
                  <w:proofErr w:type="spellEnd"/>
                </w:p>
              </w:tc>
            </w:tr>
            <w:tr w:rsidR="001924A5" w14:paraId="4F65C78E" w14:textId="77777777" w:rsidTr="001924A5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4395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74F0E75E" w14:textId="77777777" w:rsidR="00000000" w:rsidRDefault="00000000"/>
              </w:tc>
              <w:tc>
                <w:tcPr>
                  <w:tcW w:w="481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58E90206" w14:textId="64E81A52" w:rsidR="00000000" w:rsidRPr="001924A5" w:rsidRDefault="001924A5">
                  <w:pPr>
                    <w:rPr>
                      <w:sz w:val="24"/>
                      <w:szCs w:val="24"/>
                    </w:rPr>
                  </w:pPr>
                  <w:proofErr w:type="spellStart"/>
                  <w:r>
                    <w:rPr>
                      <w:sz w:val="24"/>
                      <w:szCs w:val="24"/>
                    </w:rPr>
                    <w:t>direktoriaus</w:t>
                  </w:r>
                  <w:proofErr w:type="spellEnd"/>
                  <w:r>
                    <w:rPr>
                      <w:sz w:val="24"/>
                      <w:szCs w:val="24"/>
                    </w:rPr>
                    <w:t xml:space="preserve"> 20</w:t>
                  </w:r>
                  <w:r w:rsidR="00826937">
                    <w:rPr>
                      <w:sz w:val="24"/>
                      <w:szCs w:val="24"/>
                    </w:rPr>
                    <w:t xml:space="preserve">23 m. </w:t>
                  </w:r>
                  <w:proofErr w:type="spellStart"/>
                  <w:r w:rsidR="00826937">
                    <w:rPr>
                      <w:sz w:val="24"/>
                      <w:szCs w:val="24"/>
                    </w:rPr>
                    <w:t>balandžio</w:t>
                  </w:r>
                  <w:proofErr w:type="spellEnd"/>
                  <w:r w:rsidR="00826937">
                    <w:rPr>
                      <w:sz w:val="24"/>
                      <w:szCs w:val="24"/>
                    </w:rPr>
                    <w:t xml:space="preserve">    d.</w:t>
                  </w:r>
                </w:p>
              </w:tc>
            </w:tr>
            <w:tr w:rsidR="001924A5" w14:paraId="71C2ABE7" w14:textId="77777777" w:rsidTr="001924A5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4395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0EA56456" w14:textId="77777777" w:rsidR="00000000" w:rsidRDefault="00000000"/>
              </w:tc>
              <w:tc>
                <w:tcPr>
                  <w:tcW w:w="481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7A06F13C" w14:textId="57FBB175" w:rsidR="00000000" w:rsidRDefault="00000000"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 w:rsidR="00826937">
                    <w:rPr>
                      <w:color w:val="000000"/>
                      <w:sz w:val="24"/>
                    </w:rPr>
                    <w:t>įsakymu</w:t>
                  </w:r>
                  <w:proofErr w:type="spellEnd"/>
                  <w:r w:rsidR="00826937">
                    <w:rPr>
                      <w:color w:val="000000"/>
                      <w:sz w:val="24"/>
                    </w:rPr>
                    <w:t xml:space="preserve"> </w:t>
                  </w:r>
                  <w:r>
                    <w:rPr>
                      <w:color w:val="000000"/>
                      <w:sz w:val="24"/>
                    </w:rPr>
                    <w:t>Nr.</w:t>
                  </w:r>
                  <w:r w:rsidR="00826937">
                    <w:rPr>
                      <w:color w:val="000000"/>
                      <w:sz w:val="24"/>
                    </w:rPr>
                    <w:t xml:space="preserve"> AT-</w:t>
                  </w:r>
                  <w:r>
                    <w:rPr>
                      <w:color w:val="000000"/>
                      <w:sz w:val="24"/>
                    </w:rPr>
                    <w:t xml:space="preserve"> </w:t>
                  </w:r>
                </w:p>
              </w:tc>
            </w:tr>
            <w:tr w:rsidR="001924A5" w14:paraId="130E531E" w14:textId="77777777" w:rsidTr="001924A5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214" w:type="dxa"/>
                  <w:gridSpan w:val="2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5449B2C7" w14:textId="77777777" w:rsidR="00000000" w:rsidRDefault="00000000"/>
              </w:tc>
            </w:tr>
            <w:tr w:rsidR="001924A5" w14:paraId="107ACAB8" w14:textId="77777777" w:rsidTr="001924A5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214" w:type="dxa"/>
                  <w:gridSpan w:val="2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2797654A" w14:textId="77777777" w:rsidR="00000000" w:rsidRDefault="00000000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ŠAKIŲ RAJONO SAVIVALDYBĖS ADMINISTRACIJOS</w:t>
                  </w:r>
                </w:p>
              </w:tc>
            </w:tr>
            <w:tr w:rsidR="001924A5" w14:paraId="7CAB890D" w14:textId="77777777" w:rsidTr="001924A5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214" w:type="dxa"/>
                  <w:gridSpan w:val="2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51BFA9BE" w14:textId="77777777" w:rsidR="00000000" w:rsidRDefault="00000000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ŪKIO, ARCHITEKTŪROS IR INVESTICIJŲ SKYRIAUS</w:t>
                  </w:r>
                </w:p>
              </w:tc>
            </w:tr>
            <w:tr w:rsidR="001924A5" w14:paraId="6D50F373" w14:textId="77777777" w:rsidTr="001924A5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214" w:type="dxa"/>
                  <w:gridSpan w:val="2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5BB5B3A7" w14:textId="77777777" w:rsidR="00000000" w:rsidRDefault="00000000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VYRIAUSIOJO SPECIALISTO</w:t>
                  </w:r>
                </w:p>
              </w:tc>
            </w:tr>
            <w:tr w:rsidR="001924A5" w14:paraId="1EC6668B" w14:textId="77777777" w:rsidTr="001924A5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214" w:type="dxa"/>
                  <w:gridSpan w:val="2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55987E8F" w14:textId="77777777" w:rsidR="00000000" w:rsidRDefault="00000000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PAREIGYBĖS APRAŠYMAS</w:t>
                  </w:r>
                </w:p>
              </w:tc>
            </w:tr>
          </w:tbl>
          <w:p w14:paraId="3C5897D8" w14:textId="77777777" w:rsidR="00000000" w:rsidRDefault="00000000"/>
        </w:tc>
        <w:tc>
          <w:tcPr>
            <w:tcW w:w="13" w:type="dxa"/>
          </w:tcPr>
          <w:p w14:paraId="4252F635" w14:textId="77777777" w:rsidR="00000000" w:rsidRDefault="00000000">
            <w:pPr>
              <w:pStyle w:val="EmptyLayoutCell"/>
            </w:pPr>
          </w:p>
        </w:tc>
      </w:tr>
      <w:tr w:rsidR="00000000" w14:paraId="50CF9C45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9"/>
        </w:trPr>
        <w:tc>
          <w:tcPr>
            <w:tcW w:w="13" w:type="dxa"/>
          </w:tcPr>
          <w:p w14:paraId="65B7C16C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558434E9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4BEE9EF8" w14:textId="77777777" w:rsidR="00000000" w:rsidRDefault="00000000">
            <w:pPr>
              <w:pStyle w:val="EmptyLayoutCell"/>
            </w:pPr>
          </w:p>
        </w:tc>
        <w:tc>
          <w:tcPr>
            <w:tcW w:w="9055" w:type="dxa"/>
          </w:tcPr>
          <w:p w14:paraId="1C555F25" w14:textId="77777777" w:rsidR="00000000" w:rsidRDefault="00000000">
            <w:pPr>
              <w:pStyle w:val="EmptyLayoutCell"/>
            </w:pPr>
          </w:p>
        </w:tc>
        <w:tc>
          <w:tcPr>
            <w:tcW w:w="13" w:type="dxa"/>
          </w:tcPr>
          <w:p w14:paraId="122FDA1F" w14:textId="77777777" w:rsidR="00000000" w:rsidRDefault="00000000">
            <w:pPr>
              <w:pStyle w:val="EmptyLayoutCell"/>
            </w:pPr>
          </w:p>
        </w:tc>
      </w:tr>
      <w:tr w:rsidR="001924A5" w14:paraId="17B21832" w14:textId="77777777" w:rsidTr="001924A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3" w:type="dxa"/>
          </w:tcPr>
          <w:p w14:paraId="47AAE812" w14:textId="77777777" w:rsidR="00000000" w:rsidRDefault="00000000">
            <w:pPr>
              <w:pStyle w:val="EmptyLayoutCell"/>
            </w:pPr>
          </w:p>
        </w:tc>
        <w:tc>
          <w:tcPr>
            <w:tcW w:w="9070" w:type="dxa"/>
            <w:gridSpan w:val="4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9070"/>
            </w:tblGrid>
            <w:tr w:rsidR="00000000" w14:paraId="17BB7A59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72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0295CEB0" w14:textId="77777777" w:rsidR="00000000" w:rsidRDefault="00000000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I SKYRIUS</w:t>
                  </w:r>
                </w:p>
                <w:p w14:paraId="4826E8BD" w14:textId="77777777" w:rsidR="00000000" w:rsidRDefault="00000000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PAREIGYBĖS CHARAKTERISTIKA</w:t>
                  </w:r>
                </w:p>
              </w:tc>
            </w:tr>
            <w:tr w:rsidR="00000000" w14:paraId="656C4124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0E517117" w14:textId="77777777" w:rsidR="00000000" w:rsidRDefault="00000000">
                  <w:r>
                    <w:rPr>
                      <w:color w:val="000000"/>
                      <w:sz w:val="24"/>
                    </w:rPr>
                    <w:t xml:space="preserve">1.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Pareigybės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lygmuo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– IX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pareigybės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lygmuo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  <w:tr w:rsidR="00000000" w14:paraId="35C3B83B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050BEE5A" w14:textId="77777777" w:rsidR="00000000" w:rsidRDefault="00000000">
                  <w:r>
                    <w:rPr>
                      <w:color w:val="000000"/>
                      <w:sz w:val="24"/>
                    </w:rPr>
                    <w:t xml:space="preserve">2.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Šias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pareigas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einantis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valstybės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tarnautojas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tiesiogiai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pavaldus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skyriaus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vedėjui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</w:tbl>
          <w:p w14:paraId="307F787D" w14:textId="77777777" w:rsidR="00000000" w:rsidRDefault="00000000"/>
        </w:tc>
      </w:tr>
      <w:tr w:rsidR="00000000" w14:paraId="458ED5F8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0"/>
        </w:trPr>
        <w:tc>
          <w:tcPr>
            <w:tcW w:w="13" w:type="dxa"/>
          </w:tcPr>
          <w:p w14:paraId="2656E7D8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6F090D5A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49522543" w14:textId="77777777" w:rsidR="00000000" w:rsidRDefault="00000000">
            <w:pPr>
              <w:pStyle w:val="EmptyLayoutCell"/>
            </w:pPr>
          </w:p>
        </w:tc>
        <w:tc>
          <w:tcPr>
            <w:tcW w:w="9055" w:type="dxa"/>
          </w:tcPr>
          <w:p w14:paraId="6F6C6702" w14:textId="77777777" w:rsidR="00000000" w:rsidRDefault="00000000">
            <w:pPr>
              <w:pStyle w:val="EmptyLayoutCell"/>
            </w:pPr>
          </w:p>
        </w:tc>
        <w:tc>
          <w:tcPr>
            <w:tcW w:w="13" w:type="dxa"/>
          </w:tcPr>
          <w:p w14:paraId="2CB8B89B" w14:textId="77777777" w:rsidR="00000000" w:rsidRDefault="00000000">
            <w:pPr>
              <w:pStyle w:val="EmptyLayoutCell"/>
            </w:pPr>
          </w:p>
        </w:tc>
      </w:tr>
      <w:tr w:rsidR="001924A5" w14:paraId="53E2F7F5" w14:textId="77777777" w:rsidTr="001924A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3" w:type="dxa"/>
          </w:tcPr>
          <w:p w14:paraId="13B365C3" w14:textId="77777777" w:rsidR="00000000" w:rsidRDefault="00000000">
            <w:pPr>
              <w:pStyle w:val="EmptyLayoutCell"/>
            </w:pPr>
          </w:p>
        </w:tc>
        <w:tc>
          <w:tcPr>
            <w:tcW w:w="9070" w:type="dxa"/>
            <w:gridSpan w:val="4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9070"/>
            </w:tblGrid>
            <w:tr w:rsidR="00000000" w14:paraId="68CD5E7F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60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64539512" w14:textId="77777777" w:rsidR="00000000" w:rsidRDefault="00000000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II SKYRIUS</w:t>
                  </w:r>
                </w:p>
                <w:p w14:paraId="758ACC52" w14:textId="77777777" w:rsidR="00000000" w:rsidRDefault="00000000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VEIKLOS SRITIS</w:t>
                  </w:r>
                  <w:r>
                    <w:rPr>
                      <w:color w:val="FFFFFF"/>
                      <w:sz w:val="24"/>
                    </w:rPr>
                    <w:t>0</w:t>
                  </w:r>
                </w:p>
              </w:tc>
            </w:tr>
            <w:tr w:rsidR="00000000" w14:paraId="4F45F45E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340"/>
              </w:trPr>
              <w:tc>
                <w:tcPr>
                  <w:tcW w:w="907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9070"/>
                  </w:tblGrid>
                  <w:tr w:rsidR="00000000" w14:paraId="3E69AA1C" w14:textId="77777777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260"/>
                    </w:trPr>
                    <w:tc>
                      <w:tcPr>
                        <w:tcW w:w="907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14:paraId="29AF1FF4" w14:textId="77777777" w:rsidR="00000000" w:rsidRDefault="00000000">
                        <w:r>
                          <w:rPr>
                            <w:color w:val="000000"/>
                            <w:sz w:val="24"/>
                          </w:rPr>
                          <w:t xml:space="preserve">3.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Priežiūra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ir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kontrolė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>.</w:t>
                        </w:r>
                      </w:p>
                    </w:tc>
                  </w:tr>
                </w:tbl>
                <w:p w14:paraId="76AFBF2C" w14:textId="77777777" w:rsidR="00000000" w:rsidRDefault="00000000"/>
              </w:tc>
            </w:tr>
          </w:tbl>
          <w:p w14:paraId="49BC9DE1" w14:textId="77777777" w:rsidR="00000000" w:rsidRDefault="00000000"/>
        </w:tc>
      </w:tr>
      <w:tr w:rsidR="00000000" w14:paraId="0B27096C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6"/>
        </w:trPr>
        <w:tc>
          <w:tcPr>
            <w:tcW w:w="13" w:type="dxa"/>
          </w:tcPr>
          <w:p w14:paraId="454F41E1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0C9F2058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4FA88E02" w14:textId="77777777" w:rsidR="00000000" w:rsidRDefault="00000000">
            <w:pPr>
              <w:pStyle w:val="EmptyLayoutCell"/>
            </w:pPr>
          </w:p>
        </w:tc>
        <w:tc>
          <w:tcPr>
            <w:tcW w:w="9055" w:type="dxa"/>
          </w:tcPr>
          <w:p w14:paraId="105CCBDB" w14:textId="77777777" w:rsidR="00000000" w:rsidRDefault="00000000">
            <w:pPr>
              <w:pStyle w:val="EmptyLayoutCell"/>
            </w:pPr>
          </w:p>
        </w:tc>
        <w:tc>
          <w:tcPr>
            <w:tcW w:w="13" w:type="dxa"/>
          </w:tcPr>
          <w:p w14:paraId="53053DF7" w14:textId="77777777" w:rsidR="00000000" w:rsidRDefault="00000000">
            <w:pPr>
              <w:pStyle w:val="EmptyLayoutCell"/>
            </w:pPr>
          </w:p>
        </w:tc>
      </w:tr>
      <w:tr w:rsidR="001924A5" w14:paraId="13B8919C" w14:textId="77777777" w:rsidTr="001924A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3" w:type="dxa"/>
          </w:tcPr>
          <w:p w14:paraId="73A11BCB" w14:textId="77777777" w:rsidR="00000000" w:rsidRDefault="00000000">
            <w:pPr>
              <w:pStyle w:val="EmptyLayoutCell"/>
            </w:pPr>
          </w:p>
        </w:tc>
        <w:tc>
          <w:tcPr>
            <w:tcW w:w="9070" w:type="dxa"/>
            <w:gridSpan w:val="4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9070"/>
            </w:tblGrid>
            <w:tr w:rsidR="00000000" w14:paraId="35F841C9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60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06B4375B" w14:textId="77777777" w:rsidR="00000000" w:rsidRDefault="00000000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III SKYRIUS</w:t>
                  </w:r>
                </w:p>
                <w:p w14:paraId="4ABC543B" w14:textId="77777777" w:rsidR="00000000" w:rsidRDefault="00000000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PAREIGYBĖS SPECIALIZACIJA</w:t>
                  </w:r>
                  <w:r>
                    <w:rPr>
                      <w:color w:val="FFFFFF"/>
                      <w:sz w:val="24"/>
                    </w:rPr>
                    <w:t>0</w:t>
                  </w:r>
                </w:p>
              </w:tc>
            </w:tr>
            <w:tr w:rsidR="00000000" w14:paraId="3C137579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340"/>
              </w:trPr>
              <w:tc>
                <w:tcPr>
                  <w:tcW w:w="907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9070"/>
                  </w:tblGrid>
                  <w:tr w:rsidR="00000000" w14:paraId="02342294" w14:textId="77777777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260"/>
                    </w:trPr>
                    <w:tc>
                      <w:tcPr>
                        <w:tcW w:w="907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14:paraId="10009A82" w14:textId="77777777" w:rsidR="00000000" w:rsidRDefault="00000000">
                        <w:r>
                          <w:rPr>
                            <w:color w:val="000000"/>
                            <w:sz w:val="24"/>
                          </w:rPr>
                          <w:t xml:space="preserve">4.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Žemėtvarkos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funkcijų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vykdymas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>.</w:t>
                        </w:r>
                      </w:p>
                    </w:tc>
                  </w:tr>
                </w:tbl>
                <w:p w14:paraId="251F47D5" w14:textId="77777777" w:rsidR="00000000" w:rsidRDefault="00000000"/>
              </w:tc>
            </w:tr>
          </w:tbl>
          <w:p w14:paraId="518E6B30" w14:textId="77777777" w:rsidR="00000000" w:rsidRDefault="00000000"/>
        </w:tc>
      </w:tr>
      <w:tr w:rsidR="00000000" w14:paraId="7C9C2A37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0"/>
        </w:trPr>
        <w:tc>
          <w:tcPr>
            <w:tcW w:w="13" w:type="dxa"/>
          </w:tcPr>
          <w:p w14:paraId="2AB6C2B9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4058FDC3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310BF16A" w14:textId="77777777" w:rsidR="00000000" w:rsidRDefault="00000000">
            <w:pPr>
              <w:pStyle w:val="EmptyLayoutCell"/>
            </w:pPr>
          </w:p>
        </w:tc>
        <w:tc>
          <w:tcPr>
            <w:tcW w:w="9055" w:type="dxa"/>
          </w:tcPr>
          <w:p w14:paraId="3239459A" w14:textId="77777777" w:rsidR="00000000" w:rsidRDefault="00000000">
            <w:pPr>
              <w:pStyle w:val="EmptyLayoutCell"/>
            </w:pPr>
          </w:p>
        </w:tc>
        <w:tc>
          <w:tcPr>
            <w:tcW w:w="13" w:type="dxa"/>
          </w:tcPr>
          <w:p w14:paraId="5A2FF378" w14:textId="77777777" w:rsidR="00000000" w:rsidRDefault="00000000">
            <w:pPr>
              <w:pStyle w:val="EmptyLayoutCell"/>
            </w:pPr>
          </w:p>
        </w:tc>
      </w:tr>
      <w:tr w:rsidR="001924A5" w14:paraId="44A2B9F5" w14:textId="77777777" w:rsidTr="001924A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3" w:type="dxa"/>
          </w:tcPr>
          <w:p w14:paraId="0E0C8834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11D1EF10" w14:textId="77777777" w:rsidR="00000000" w:rsidRDefault="00000000">
            <w:pPr>
              <w:pStyle w:val="EmptyLayoutCell"/>
            </w:pPr>
          </w:p>
        </w:tc>
        <w:tc>
          <w:tcPr>
            <w:tcW w:w="9069" w:type="dxa"/>
            <w:gridSpan w:val="3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9070"/>
            </w:tblGrid>
            <w:tr w:rsidR="00000000" w14:paraId="714E82F4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60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3DCCE6D2" w14:textId="77777777" w:rsidR="00000000" w:rsidRDefault="00000000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IV SKYRIUS</w:t>
                  </w:r>
                </w:p>
                <w:p w14:paraId="78BFCDFE" w14:textId="77777777" w:rsidR="00000000" w:rsidRDefault="00000000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FUNKCIJOS</w:t>
                  </w:r>
                </w:p>
              </w:tc>
            </w:tr>
          </w:tbl>
          <w:p w14:paraId="6C02CA3E" w14:textId="77777777" w:rsidR="00000000" w:rsidRDefault="00000000"/>
        </w:tc>
      </w:tr>
      <w:tr w:rsidR="00000000" w14:paraId="49C78ECE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"/>
        </w:trPr>
        <w:tc>
          <w:tcPr>
            <w:tcW w:w="13" w:type="dxa"/>
          </w:tcPr>
          <w:p w14:paraId="31C4D02F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66736F4B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75817060" w14:textId="77777777" w:rsidR="00000000" w:rsidRDefault="00000000">
            <w:pPr>
              <w:pStyle w:val="EmptyLayoutCell"/>
            </w:pPr>
          </w:p>
        </w:tc>
        <w:tc>
          <w:tcPr>
            <w:tcW w:w="9055" w:type="dxa"/>
          </w:tcPr>
          <w:p w14:paraId="01C114CE" w14:textId="77777777" w:rsidR="00000000" w:rsidRDefault="00000000">
            <w:pPr>
              <w:pStyle w:val="EmptyLayoutCell"/>
            </w:pPr>
          </w:p>
        </w:tc>
        <w:tc>
          <w:tcPr>
            <w:tcW w:w="13" w:type="dxa"/>
          </w:tcPr>
          <w:p w14:paraId="6747D51C" w14:textId="77777777" w:rsidR="00000000" w:rsidRDefault="00000000">
            <w:pPr>
              <w:pStyle w:val="EmptyLayoutCell"/>
            </w:pPr>
          </w:p>
        </w:tc>
      </w:tr>
      <w:tr w:rsidR="001924A5" w14:paraId="1543F61E" w14:textId="77777777" w:rsidTr="001924A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3" w:type="dxa"/>
          </w:tcPr>
          <w:p w14:paraId="07BE5A71" w14:textId="77777777" w:rsidR="00000000" w:rsidRDefault="00000000">
            <w:pPr>
              <w:pStyle w:val="EmptyLayoutCell"/>
            </w:pPr>
          </w:p>
        </w:tc>
        <w:tc>
          <w:tcPr>
            <w:tcW w:w="9070" w:type="dxa"/>
            <w:gridSpan w:val="4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9070"/>
            </w:tblGrid>
            <w:tr w:rsidR="00000000" w14:paraId="1F97FC8B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2CA06038" w14:textId="77777777" w:rsidR="00000000" w:rsidRDefault="00000000">
                  <w:r>
                    <w:rPr>
                      <w:color w:val="000000"/>
                      <w:sz w:val="24"/>
                    </w:rPr>
                    <w:t xml:space="preserve">5.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Apdoroja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priežiūra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(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)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kontrole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susijusią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informaciją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arba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prireikus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koordinuoja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susijusios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informacijos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apdorojimą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  <w:tr w:rsidR="00000000" w14:paraId="791E39DE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24C01CD1" w14:textId="77777777" w:rsidR="00000000" w:rsidRDefault="00000000">
                  <w:r>
                    <w:rPr>
                      <w:color w:val="000000"/>
                      <w:sz w:val="24"/>
                    </w:rPr>
                    <w:t xml:space="preserve">6.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Atlieka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priežiūros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(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)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kontrolės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veiklas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arba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prireikus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koordinuoja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priežiūros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(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)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kontrolės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veiklų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atlikimą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  <w:tr w:rsidR="00000000" w14:paraId="44F01F77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179EDF7B" w14:textId="77777777" w:rsidR="00000000" w:rsidRDefault="00000000">
                  <w:r>
                    <w:rPr>
                      <w:color w:val="000000"/>
                      <w:sz w:val="24"/>
                    </w:rPr>
                    <w:t xml:space="preserve">7.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Konsultuoja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priskirtos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srities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klausimais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  <w:tr w:rsidR="00000000" w14:paraId="0B808F61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4AF3F165" w14:textId="77777777" w:rsidR="00000000" w:rsidRDefault="00000000">
                  <w:r>
                    <w:rPr>
                      <w:color w:val="000000"/>
                      <w:sz w:val="24"/>
                    </w:rPr>
                    <w:t xml:space="preserve">8.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Nagrinėja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skundus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kitus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dokumentus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sudėtingais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klausimais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dėl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priežiūros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(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)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kontrolės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vykdymo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arba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prireikus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koordinuoja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skundų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dokumentų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sudėtingais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klausimais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dėl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priežiūros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(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)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kontrolės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vykdymo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nagrinėjimą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,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rengia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atsakymus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arba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prireikus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koordinuoja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atsakymų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rengimą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  <w:tr w:rsidR="00000000" w14:paraId="21363421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5E092DFD" w14:textId="77777777" w:rsidR="00000000" w:rsidRDefault="00000000">
                  <w:r>
                    <w:rPr>
                      <w:color w:val="000000"/>
                      <w:sz w:val="24"/>
                    </w:rPr>
                    <w:t xml:space="preserve">9.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Prižiūri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priežiūros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(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)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kontrolės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veiklomis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susijusių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sprendimų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,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rekomendacijų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,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nurodymų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vykdymą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arba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prireikus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koordinuoja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priežiūros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(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)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kontrolės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veiklomis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susijusių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sprendimų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,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rekomendacijų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,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nurodymų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vykdymo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priežiūrą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  <w:tr w:rsidR="00000000" w14:paraId="759BED82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377A9B13" w14:textId="77777777" w:rsidR="00000000" w:rsidRDefault="00000000">
                  <w:r>
                    <w:rPr>
                      <w:color w:val="000000"/>
                      <w:sz w:val="24"/>
                    </w:rPr>
                    <w:t xml:space="preserve">10.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Rengia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teikia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informaciją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priežiūra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(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)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kontrole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susijusiais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sudėtingais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klausimais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arba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prireikus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koordinuoja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informacijos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priežiūra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(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)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kontrole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susijusiais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sudėtingais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klausimais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rengimą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teikimą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  <w:tr w:rsidR="00000000" w14:paraId="0F198294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79F38A9C" w14:textId="77777777" w:rsidR="00000000" w:rsidRDefault="00000000">
                  <w:r>
                    <w:rPr>
                      <w:color w:val="000000"/>
                      <w:sz w:val="24"/>
                    </w:rPr>
                    <w:t xml:space="preserve">11.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Rengia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teikia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pasiūlymus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priežiūra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(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)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kontrole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susijusiais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klausimais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  <w:tr w:rsidR="00000000" w14:paraId="5284E70E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60B31DA3" w14:textId="77777777" w:rsidR="00000000" w:rsidRDefault="00000000">
                  <w:r>
                    <w:rPr>
                      <w:color w:val="000000"/>
                      <w:sz w:val="24"/>
                    </w:rPr>
                    <w:t xml:space="preserve">12.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Rengia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teisės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aktų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projektus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kitus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susijusius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dokumentus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dėl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priežiūros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(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)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kontrolės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arba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prireikus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koordinuoja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teisės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aktų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projektų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kitų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susijusių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dokumentų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dėl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priežiūros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(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)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kontrolės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rengimą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</w:tbl>
          <w:p w14:paraId="4FA0F30E" w14:textId="77777777" w:rsidR="00000000" w:rsidRDefault="00000000"/>
        </w:tc>
      </w:tr>
      <w:tr w:rsidR="00000000" w14:paraId="619E00B2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/>
        </w:trPr>
        <w:tc>
          <w:tcPr>
            <w:tcW w:w="13" w:type="dxa"/>
          </w:tcPr>
          <w:p w14:paraId="6B4592EB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67224026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2803D888" w14:textId="77777777" w:rsidR="00000000" w:rsidRDefault="00000000">
            <w:pPr>
              <w:pStyle w:val="EmptyLayoutCell"/>
            </w:pPr>
          </w:p>
        </w:tc>
        <w:tc>
          <w:tcPr>
            <w:tcW w:w="9055" w:type="dxa"/>
          </w:tcPr>
          <w:p w14:paraId="3696B45F" w14:textId="77777777" w:rsidR="00000000" w:rsidRDefault="00000000">
            <w:pPr>
              <w:pStyle w:val="EmptyLayoutCell"/>
            </w:pPr>
          </w:p>
        </w:tc>
        <w:tc>
          <w:tcPr>
            <w:tcW w:w="13" w:type="dxa"/>
          </w:tcPr>
          <w:p w14:paraId="4E92679E" w14:textId="77777777" w:rsidR="00000000" w:rsidRDefault="00000000">
            <w:pPr>
              <w:pStyle w:val="EmptyLayoutCell"/>
            </w:pPr>
          </w:p>
        </w:tc>
      </w:tr>
      <w:tr w:rsidR="001924A5" w14:paraId="3ED8D408" w14:textId="77777777" w:rsidTr="001924A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3" w:type="dxa"/>
          </w:tcPr>
          <w:p w14:paraId="058DA6E0" w14:textId="77777777" w:rsidR="00000000" w:rsidRDefault="00000000">
            <w:pPr>
              <w:pStyle w:val="EmptyLayoutCell"/>
            </w:pPr>
          </w:p>
        </w:tc>
        <w:tc>
          <w:tcPr>
            <w:tcW w:w="9070" w:type="dxa"/>
            <w:gridSpan w:val="4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9070"/>
            </w:tblGrid>
            <w:tr w:rsidR="00000000" w14:paraId="245215ED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26479CAB" w14:textId="77777777" w:rsidR="00000000" w:rsidRDefault="00000000">
                  <w:r>
                    <w:rPr>
                      <w:color w:val="000000"/>
                      <w:sz w:val="24"/>
                    </w:rPr>
                    <w:t xml:space="preserve">13.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Administruoja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koordinuoja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Specialiųjų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žemės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naudojimo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sąlygų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įstatymo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lastRenderedPageBreak/>
                    <w:t>įgyvendinimą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  <w:tr w:rsidR="00000000" w14:paraId="7208746B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7C1FFBB6" w14:textId="77777777" w:rsidR="00000000" w:rsidRDefault="00000000">
                  <w:r>
                    <w:rPr>
                      <w:color w:val="000000"/>
                      <w:sz w:val="24"/>
                    </w:rPr>
                    <w:lastRenderedPageBreak/>
                    <w:t xml:space="preserve">14.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Teikia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derinti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savivaldybės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rengiamų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teritorijų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planavimo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dokumentų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sprendinius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;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atstovauja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kitų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planavimo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subjektų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rengiamų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planavimo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dokumentų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sprendinių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derinimo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procese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  <w:tr w:rsidR="00000000" w14:paraId="13FA1D84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49671E16" w14:textId="77777777" w:rsidR="00000000" w:rsidRDefault="00000000">
                  <w:r>
                    <w:rPr>
                      <w:color w:val="000000"/>
                      <w:sz w:val="24"/>
                    </w:rPr>
                    <w:t xml:space="preserve">15.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Tikrina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dokumentus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teikia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derinti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parengtus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kaimo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plėtros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žemėtvarkos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projektus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,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žemės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reformos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žemėtvarkos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projektus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jų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pagrindu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parengtus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žemės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sklypų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planus,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rengia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reikalavimus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žemės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sklypų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formavimo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pertvarkymo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projektams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  <w:tr w:rsidR="00000000" w14:paraId="45B8B64F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7D4B1D87" w14:textId="77777777" w:rsidR="00000000" w:rsidRDefault="00000000">
                  <w:r>
                    <w:rPr>
                      <w:color w:val="000000"/>
                      <w:sz w:val="24"/>
                    </w:rPr>
                    <w:t xml:space="preserve">16.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Teikia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konsultacijas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žemėtvarkos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teritorijų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planavimo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klausimais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, tam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kad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būtų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užtikrintas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skyriaus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nuostatuose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numatytų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funkcijų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vykdymas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  <w:tr w:rsidR="00000000" w14:paraId="03A4158D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5A36CEB0" w14:textId="77777777" w:rsidR="00000000" w:rsidRDefault="00000000">
                  <w:r>
                    <w:rPr>
                      <w:color w:val="000000"/>
                      <w:sz w:val="24"/>
                    </w:rPr>
                    <w:t xml:space="preserve">17.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Atlieka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administravimą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savivaldybės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žemės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sklypų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kadastrinių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matavimų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atlikimo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žemėtvarkos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projektų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rengimo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procese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</w:tbl>
          <w:p w14:paraId="48DB6D02" w14:textId="77777777" w:rsidR="00000000" w:rsidRDefault="00000000"/>
        </w:tc>
      </w:tr>
      <w:tr w:rsidR="00000000" w14:paraId="236325B2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/>
        </w:trPr>
        <w:tc>
          <w:tcPr>
            <w:tcW w:w="13" w:type="dxa"/>
          </w:tcPr>
          <w:p w14:paraId="1F4B0E93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1D7AE4D0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0EA8B703" w14:textId="77777777" w:rsidR="00000000" w:rsidRDefault="00000000">
            <w:pPr>
              <w:pStyle w:val="EmptyLayoutCell"/>
            </w:pPr>
          </w:p>
        </w:tc>
        <w:tc>
          <w:tcPr>
            <w:tcW w:w="9055" w:type="dxa"/>
          </w:tcPr>
          <w:p w14:paraId="7981B172" w14:textId="77777777" w:rsidR="00000000" w:rsidRDefault="00000000">
            <w:pPr>
              <w:pStyle w:val="EmptyLayoutCell"/>
            </w:pPr>
          </w:p>
        </w:tc>
        <w:tc>
          <w:tcPr>
            <w:tcW w:w="13" w:type="dxa"/>
          </w:tcPr>
          <w:p w14:paraId="7F816DED" w14:textId="77777777" w:rsidR="00000000" w:rsidRDefault="00000000">
            <w:pPr>
              <w:pStyle w:val="EmptyLayoutCell"/>
            </w:pPr>
          </w:p>
        </w:tc>
      </w:tr>
      <w:tr w:rsidR="001924A5" w14:paraId="46926021" w14:textId="77777777" w:rsidTr="001924A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3" w:type="dxa"/>
          </w:tcPr>
          <w:p w14:paraId="2DA9D63D" w14:textId="77777777" w:rsidR="00000000" w:rsidRDefault="00000000">
            <w:pPr>
              <w:pStyle w:val="EmptyLayoutCell"/>
            </w:pPr>
          </w:p>
        </w:tc>
        <w:tc>
          <w:tcPr>
            <w:tcW w:w="9070" w:type="dxa"/>
            <w:gridSpan w:val="4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9070"/>
            </w:tblGrid>
            <w:tr w:rsidR="00000000" w14:paraId="182176B5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678C9AF4" w14:textId="77777777" w:rsidR="00000000" w:rsidRDefault="00000000">
                  <w:r>
                    <w:rPr>
                      <w:color w:val="000000"/>
                      <w:sz w:val="24"/>
                    </w:rPr>
                    <w:t xml:space="preserve">18.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Vykdo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kitus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nenuolatinio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pobūdžio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struktūrinio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padalinio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veikla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susijusius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pavedimus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</w:tbl>
          <w:p w14:paraId="56D3BF17" w14:textId="77777777" w:rsidR="00000000" w:rsidRDefault="00000000"/>
        </w:tc>
      </w:tr>
      <w:tr w:rsidR="00000000" w14:paraId="2D6DEF94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9"/>
        </w:trPr>
        <w:tc>
          <w:tcPr>
            <w:tcW w:w="13" w:type="dxa"/>
          </w:tcPr>
          <w:p w14:paraId="787EB650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30252395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1BD2E32C" w14:textId="77777777" w:rsidR="00000000" w:rsidRDefault="00000000">
            <w:pPr>
              <w:pStyle w:val="EmptyLayoutCell"/>
            </w:pPr>
          </w:p>
        </w:tc>
        <w:tc>
          <w:tcPr>
            <w:tcW w:w="9055" w:type="dxa"/>
          </w:tcPr>
          <w:p w14:paraId="0461D2E0" w14:textId="77777777" w:rsidR="00000000" w:rsidRDefault="00000000">
            <w:pPr>
              <w:pStyle w:val="EmptyLayoutCell"/>
            </w:pPr>
          </w:p>
        </w:tc>
        <w:tc>
          <w:tcPr>
            <w:tcW w:w="13" w:type="dxa"/>
          </w:tcPr>
          <w:p w14:paraId="37E37E38" w14:textId="77777777" w:rsidR="00000000" w:rsidRDefault="00000000">
            <w:pPr>
              <w:pStyle w:val="EmptyLayoutCell"/>
            </w:pPr>
          </w:p>
        </w:tc>
      </w:tr>
      <w:tr w:rsidR="001924A5" w14:paraId="5DBF7A5B" w14:textId="77777777" w:rsidTr="001924A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3" w:type="dxa"/>
          </w:tcPr>
          <w:p w14:paraId="6D8CD44F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4EB9C8D8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485AE0E8" w14:textId="77777777" w:rsidR="00000000" w:rsidRDefault="00000000">
            <w:pPr>
              <w:pStyle w:val="EmptyLayoutCell"/>
            </w:pPr>
          </w:p>
        </w:tc>
        <w:tc>
          <w:tcPr>
            <w:tcW w:w="9068" w:type="dxa"/>
            <w:gridSpan w:val="2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9070"/>
            </w:tblGrid>
            <w:tr w:rsidR="00000000" w14:paraId="6EB0D6C3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60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61730756" w14:textId="77777777" w:rsidR="00000000" w:rsidRDefault="00000000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V SKYRIUS</w:t>
                  </w:r>
                </w:p>
                <w:p w14:paraId="14ED4D08" w14:textId="77777777" w:rsidR="00000000" w:rsidRDefault="00000000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SPECIALIEJI REIKALAVIMAI</w:t>
                  </w:r>
                </w:p>
              </w:tc>
            </w:tr>
            <w:tr w:rsidR="00000000" w14:paraId="5E1BB977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112BF326" w14:textId="77777777" w:rsidR="00000000" w:rsidRDefault="00000000">
                  <w:r>
                    <w:rPr>
                      <w:color w:val="000000"/>
                      <w:sz w:val="24"/>
                    </w:rPr>
                    <w:t xml:space="preserve">19.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Išsilavinimo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darbo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patirties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reikalavimai:</w:t>
                  </w:r>
                  <w:r>
                    <w:rPr>
                      <w:color w:val="FFFFFF"/>
                      <w:sz w:val="24"/>
                    </w:rPr>
                    <w:t>0</w:t>
                  </w:r>
                </w:p>
              </w:tc>
            </w:tr>
            <w:tr w:rsidR="00000000" w14:paraId="260D8948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3061"/>
              </w:trPr>
              <w:tc>
                <w:tcPr>
                  <w:tcW w:w="907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9070"/>
                  </w:tblGrid>
                  <w:tr w:rsidR="00000000" w14:paraId="6CC64D6C" w14:textId="77777777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2040"/>
                    </w:trPr>
                    <w:tc>
                      <w:tcPr>
                        <w:tcW w:w="9070" w:type="dxa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tbl>
                        <w:tblPr>
                          <w:tblW w:w="0" w:type="auto"/>
                          <w:tblCellMar>
                            <w:left w:w="0" w:type="dxa"/>
                            <w:right w:w="0" w:type="dxa"/>
                          </w:tblCellMar>
                          <w:tblLook w:val="0000" w:firstRow="0" w:lastRow="0" w:firstColumn="0" w:lastColumn="0" w:noHBand="0" w:noVBand="0"/>
                        </w:tblPr>
                        <w:tblGrid>
                          <w:gridCol w:w="9070"/>
                        </w:tblGrid>
                        <w:tr w:rsidR="00000000" w14:paraId="69E0C629" w14:textId="77777777">
                          <w:tblPrEx>
                            <w:tblCell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blCellMar>
                          </w:tblPrEx>
                          <w:trPr>
                            <w:trHeight w:val="260"/>
                          </w:trPr>
                          <w:tc>
                            <w:tcPr>
                              <w:tcW w:w="9070" w:type="dxa"/>
                              <w:tcMar>
                                <w:top w:w="40" w:type="dxa"/>
                                <w:left w:w="40" w:type="dxa"/>
                                <w:bottom w:w="40" w:type="dxa"/>
                                <w:right w:w="40" w:type="dxa"/>
                              </w:tcMar>
                            </w:tcPr>
                            <w:p w14:paraId="68A70111" w14:textId="77777777" w:rsidR="00000000" w:rsidRDefault="00000000"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19.1.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išsilavinimas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–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aukštasis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universitetinis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išsilavinimas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(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bakalauro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kvalifikacinis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laipsnis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)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arba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jam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lygiavertė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aukštojo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mokslo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kvalifikacija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; </w:t>
                              </w:r>
                            </w:p>
                          </w:tc>
                        </w:tr>
                        <w:tr w:rsidR="00000000" w14:paraId="12D0FE6D" w14:textId="77777777">
                          <w:tblPrEx>
                            <w:tblCell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blCellMar>
                          </w:tblPrEx>
                          <w:trPr>
                            <w:trHeight w:val="260"/>
                          </w:trPr>
                          <w:tc>
                            <w:tcPr>
                              <w:tcW w:w="9070" w:type="dxa"/>
                              <w:tcMar>
                                <w:top w:w="40" w:type="dxa"/>
                                <w:left w:w="40" w:type="dxa"/>
                                <w:bottom w:w="40" w:type="dxa"/>
                                <w:right w:w="40" w:type="dxa"/>
                              </w:tcMar>
                            </w:tcPr>
                            <w:p w14:paraId="6F1EFCB1" w14:textId="77777777" w:rsidR="00000000" w:rsidRDefault="00000000"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19.2.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studijų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kryptis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–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aplinkos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inžinerija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(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arba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>);</w:t>
                              </w:r>
                            </w:p>
                          </w:tc>
                        </w:tr>
                        <w:tr w:rsidR="00000000" w14:paraId="58305655" w14:textId="77777777">
                          <w:tblPrEx>
                            <w:tblCell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blCellMar>
                          </w:tblPrEx>
                          <w:trPr>
                            <w:trHeight w:val="260"/>
                          </w:trPr>
                          <w:tc>
                            <w:tcPr>
                              <w:tcW w:w="9070" w:type="dxa"/>
                              <w:tcMar>
                                <w:top w:w="40" w:type="dxa"/>
                                <w:left w:w="40" w:type="dxa"/>
                                <w:bottom w:w="40" w:type="dxa"/>
                                <w:right w:w="40" w:type="dxa"/>
                              </w:tcMar>
                            </w:tcPr>
                            <w:p w14:paraId="76BD5344" w14:textId="77777777" w:rsidR="00000000" w:rsidRDefault="00000000"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19.3.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studijų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kryptis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–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architektūra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(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arba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>);</w:t>
                              </w:r>
                            </w:p>
                          </w:tc>
                        </w:tr>
                        <w:tr w:rsidR="00000000" w14:paraId="5706EA11" w14:textId="77777777">
                          <w:tblPrEx>
                            <w:tblCell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blCellMar>
                          </w:tblPrEx>
                          <w:trPr>
                            <w:trHeight w:val="260"/>
                          </w:trPr>
                          <w:tc>
                            <w:tcPr>
                              <w:tcW w:w="9070" w:type="dxa"/>
                              <w:tcMar>
                                <w:top w:w="40" w:type="dxa"/>
                                <w:left w:w="40" w:type="dxa"/>
                                <w:bottom w:w="40" w:type="dxa"/>
                                <w:right w:w="40" w:type="dxa"/>
                              </w:tcMar>
                            </w:tcPr>
                            <w:p w14:paraId="516CD3D1" w14:textId="77777777" w:rsidR="00000000" w:rsidRDefault="00000000"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19.4.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studijų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kryptis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–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aplinkos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inžinerija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(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arba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>);</w:t>
                              </w:r>
                            </w:p>
                          </w:tc>
                        </w:tr>
                        <w:tr w:rsidR="00000000" w14:paraId="3F9160C3" w14:textId="77777777">
                          <w:tblPrEx>
                            <w:tblCell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blCellMar>
                          </w:tblPrEx>
                          <w:trPr>
                            <w:trHeight w:val="260"/>
                          </w:trPr>
                          <w:tc>
                            <w:tcPr>
                              <w:tcW w:w="9070" w:type="dxa"/>
                              <w:tcMar>
                                <w:top w:w="40" w:type="dxa"/>
                                <w:left w:w="40" w:type="dxa"/>
                                <w:bottom w:w="40" w:type="dxa"/>
                                <w:right w:w="40" w:type="dxa"/>
                              </w:tcMar>
                            </w:tcPr>
                            <w:p w14:paraId="3F4E72A8" w14:textId="77777777" w:rsidR="00000000" w:rsidRDefault="00000000"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19.5.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studijų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kryptis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–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statybos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inžinerija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(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arba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>);</w:t>
                              </w:r>
                            </w:p>
                          </w:tc>
                        </w:tr>
                        <w:tr w:rsidR="00000000" w14:paraId="1398E079" w14:textId="77777777">
                          <w:tblPrEx>
                            <w:tblCell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blCellMar>
                          </w:tblPrEx>
                          <w:trPr>
                            <w:trHeight w:val="260"/>
                          </w:trPr>
                          <w:tc>
                            <w:tcPr>
                              <w:tcW w:w="9070" w:type="dxa"/>
                              <w:tcMar>
                                <w:top w:w="40" w:type="dxa"/>
                                <w:left w:w="40" w:type="dxa"/>
                                <w:bottom w:w="40" w:type="dxa"/>
                                <w:right w:w="40" w:type="dxa"/>
                              </w:tcMar>
                            </w:tcPr>
                            <w:p w14:paraId="4739E87D" w14:textId="77777777" w:rsidR="00000000" w:rsidRDefault="00000000"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arba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>:</w:t>
                              </w:r>
                            </w:p>
                          </w:tc>
                        </w:tr>
                      </w:tbl>
                      <w:p w14:paraId="6AE84C5C" w14:textId="77777777" w:rsidR="00000000" w:rsidRDefault="00000000"/>
                    </w:tc>
                  </w:tr>
                  <w:tr w:rsidR="00000000" w14:paraId="2F0E7D82" w14:textId="77777777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1020"/>
                    </w:trPr>
                    <w:tc>
                      <w:tcPr>
                        <w:tcW w:w="9070" w:type="dxa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tbl>
                        <w:tblPr>
                          <w:tblW w:w="0" w:type="auto"/>
                          <w:tblCellMar>
                            <w:left w:w="0" w:type="dxa"/>
                            <w:right w:w="0" w:type="dxa"/>
                          </w:tblCellMar>
                          <w:tblLook w:val="0000" w:firstRow="0" w:lastRow="0" w:firstColumn="0" w:lastColumn="0" w:noHBand="0" w:noVBand="0"/>
                        </w:tblPr>
                        <w:tblGrid>
                          <w:gridCol w:w="9070"/>
                        </w:tblGrid>
                        <w:tr w:rsidR="00000000" w14:paraId="0629DCE5" w14:textId="77777777">
                          <w:tblPrEx>
                            <w:tblCell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blCellMar>
                          </w:tblPrEx>
                          <w:trPr>
                            <w:trHeight w:val="260"/>
                          </w:trPr>
                          <w:tc>
                            <w:tcPr>
                              <w:tcW w:w="9070" w:type="dxa"/>
                              <w:tcMar>
                                <w:top w:w="40" w:type="dxa"/>
                                <w:left w:w="40" w:type="dxa"/>
                                <w:bottom w:w="40" w:type="dxa"/>
                                <w:right w:w="40" w:type="dxa"/>
                              </w:tcMar>
                            </w:tcPr>
                            <w:p w14:paraId="0E950693" w14:textId="77777777" w:rsidR="00000000" w:rsidRDefault="00000000"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19.6.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išsilavinimas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–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aukštasis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universitetinis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išsilavinimas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(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bakalauro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kvalifikacinis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laipsnis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)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arba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jam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lygiavertė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aukštojo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mokslo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kvalifikacija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; </w:t>
                              </w:r>
                            </w:p>
                          </w:tc>
                        </w:tr>
                        <w:tr w:rsidR="00000000" w14:paraId="56875407" w14:textId="77777777">
                          <w:tblPrEx>
                            <w:tblCell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blCellMar>
                          </w:tblPrEx>
                          <w:trPr>
                            <w:trHeight w:val="260"/>
                          </w:trPr>
                          <w:tc>
                            <w:tcPr>
                              <w:tcW w:w="9070" w:type="dxa"/>
                              <w:tcMar>
                                <w:top w:w="40" w:type="dxa"/>
                                <w:left w:w="40" w:type="dxa"/>
                                <w:bottom w:w="40" w:type="dxa"/>
                                <w:right w:w="40" w:type="dxa"/>
                              </w:tcMar>
                            </w:tcPr>
                            <w:p w14:paraId="0F0BE61B" w14:textId="77777777" w:rsidR="00000000" w:rsidRDefault="00000000"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19.7.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darbo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patirtis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–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žemėtvarkos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patirtis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>;</w:t>
                              </w:r>
                            </w:p>
                          </w:tc>
                        </w:tr>
                        <w:tr w:rsidR="00000000" w14:paraId="05575A5B" w14:textId="77777777">
                          <w:tblPrEx>
                            <w:tblCell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blCellMar>
                          </w:tblPrEx>
                          <w:trPr>
                            <w:trHeight w:val="260"/>
                          </w:trPr>
                          <w:tc>
                            <w:tcPr>
                              <w:tcW w:w="9070" w:type="dxa"/>
                              <w:tcMar>
                                <w:top w:w="40" w:type="dxa"/>
                                <w:left w:w="40" w:type="dxa"/>
                                <w:bottom w:w="40" w:type="dxa"/>
                                <w:right w:w="40" w:type="dxa"/>
                              </w:tcMar>
                            </w:tcPr>
                            <w:p w14:paraId="20AF6F8E" w14:textId="77777777" w:rsidR="00000000" w:rsidRDefault="00000000"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19.8.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darbo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patirties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trukmė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– 1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metai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. </w:t>
                              </w:r>
                            </w:p>
                          </w:tc>
                        </w:tr>
                      </w:tbl>
                      <w:p w14:paraId="0331F847" w14:textId="77777777" w:rsidR="00000000" w:rsidRDefault="00000000"/>
                    </w:tc>
                  </w:tr>
                </w:tbl>
                <w:p w14:paraId="59F1A32B" w14:textId="77777777" w:rsidR="00000000" w:rsidRDefault="00000000"/>
              </w:tc>
            </w:tr>
          </w:tbl>
          <w:p w14:paraId="70584EC5" w14:textId="77777777" w:rsidR="00000000" w:rsidRDefault="00000000"/>
        </w:tc>
      </w:tr>
      <w:tr w:rsidR="00000000" w14:paraId="40E3A780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"/>
        </w:trPr>
        <w:tc>
          <w:tcPr>
            <w:tcW w:w="13" w:type="dxa"/>
          </w:tcPr>
          <w:p w14:paraId="15C5D99E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623A2CBB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6CD2F3D2" w14:textId="77777777" w:rsidR="00000000" w:rsidRDefault="00000000">
            <w:pPr>
              <w:pStyle w:val="EmptyLayoutCell"/>
            </w:pPr>
          </w:p>
        </w:tc>
        <w:tc>
          <w:tcPr>
            <w:tcW w:w="9055" w:type="dxa"/>
          </w:tcPr>
          <w:p w14:paraId="73E0C316" w14:textId="77777777" w:rsidR="00000000" w:rsidRDefault="00000000">
            <w:pPr>
              <w:pStyle w:val="EmptyLayoutCell"/>
            </w:pPr>
          </w:p>
        </w:tc>
        <w:tc>
          <w:tcPr>
            <w:tcW w:w="13" w:type="dxa"/>
          </w:tcPr>
          <w:p w14:paraId="10A91051" w14:textId="77777777" w:rsidR="00000000" w:rsidRDefault="00000000">
            <w:pPr>
              <w:pStyle w:val="EmptyLayoutCell"/>
            </w:pPr>
          </w:p>
        </w:tc>
      </w:tr>
      <w:tr w:rsidR="001924A5" w14:paraId="220057DD" w14:textId="77777777" w:rsidTr="001924A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3" w:type="dxa"/>
          </w:tcPr>
          <w:p w14:paraId="789DBC8D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5657725F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73CB77CE" w14:textId="77777777" w:rsidR="00000000" w:rsidRDefault="00000000">
            <w:pPr>
              <w:pStyle w:val="EmptyLayoutCell"/>
            </w:pPr>
          </w:p>
        </w:tc>
        <w:tc>
          <w:tcPr>
            <w:tcW w:w="9068" w:type="dxa"/>
            <w:gridSpan w:val="2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9070"/>
            </w:tblGrid>
            <w:tr w:rsidR="00000000" w14:paraId="1F9F563F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60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5FC01D1C" w14:textId="77777777" w:rsidR="00000000" w:rsidRDefault="00000000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VI SKYRIUS</w:t>
                  </w:r>
                </w:p>
                <w:p w14:paraId="68299E00" w14:textId="77777777" w:rsidR="00000000" w:rsidRDefault="00000000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KOMPETENCIJOS</w:t>
                  </w:r>
                </w:p>
              </w:tc>
            </w:tr>
            <w:tr w:rsidR="00000000" w14:paraId="5CA614FD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3EBC661C" w14:textId="77777777" w:rsidR="00000000" w:rsidRDefault="00000000">
                  <w:r>
                    <w:rPr>
                      <w:color w:val="000000"/>
                      <w:sz w:val="24"/>
                    </w:rPr>
                    <w:t xml:space="preserve">20.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Bendrosios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kompetencijos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jų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pakankami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lygiai:</w:t>
                  </w:r>
                  <w:r>
                    <w:rPr>
                      <w:color w:val="FFFFFF"/>
                      <w:sz w:val="24"/>
                    </w:rPr>
                    <w:t>0</w:t>
                  </w:r>
                </w:p>
              </w:tc>
            </w:tr>
            <w:tr w:rsidR="00000000" w14:paraId="69185219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1700"/>
              </w:trPr>
              <w:tc>
                <w:tcPr>
                  <w:tcW w:w="907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9070"/>
                  </w:tblGrid>
                  <w:tr w:rsidR="00000000" w14:paraId="5042798E" w14:textId="77777777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260"/>
                    </w:trPr>
                    <w:tc>
                      <w:tcPr>
                        <w:tcW w:w="907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14:paraId="6A801F6D" w14:textId="77777777" w:rsidR="00000000" w:rsidRDefault="00000000">
                        <w:r>
                          <w:rPr>
                            <w:color w:val="000000"/>
                            <w:sz w:val="24"/>
                          </w:rPr>
                          <w:t xml:space="preserve">20.1.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komunikacija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– 3;</w:t>
                        </w:r>
                      </w:p>
                    </w:tc>
                  </w:tr>
                  <w:tr w:rsidR="00000000" w14:paraId="662E626C" w14:textId="77777777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260"/>
                    </w:trPr>
                    <w:tc>
                      <w:tcPr>
                        <w:tcW w:w="907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14:paraId="213E1813" w14:textId="77777777" w:rsidR="00000000" w:rsidRDefault="00000000">
                        <w:r>
                          <w:rPr>
                            <w:color w:val="000000"/>
                            <w:sz w:val="24"/>
                          </w:rPr>
                          <w:t xml:space="preserve">20.2.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analizė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ir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pagrindimas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– 4;</w:t>
                        </w:r>
                      </w:p>
                    </w:tc>
                  </w:tr>
                  <w:tr w:rsidR="00000000" w14:paraId="5E4EB830" w14:textId="77777777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260"/>
                    </w:trPr>
                    <w:tc>
                      <w:tcPr>
                        <w:tcW w:w="907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14:paraId="1C82BB0E" w14:textId="77777777" w:rsidR="00000000" w:rsidRDefault="00000000">
                        <w:r>
                          <w:rPr>
                            <w:color w:val="000000"/>
                            <w:sz w:val="24"/>
                          </w:rPr>
                          <w:t xml:space="preserve">20.3.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patikimumas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ir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atsakingumas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– 3;</w:t>
                        </w:r>
                      </w:p>
                    </w:tc>
                  </w:tr>
                  <w:tr w:rsidR="00000000" w14:paraId="602E83DB" w14:textId="77777777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260"/>
                    </w:trPr>
                    <w:tc>
                      <w:tcPr>
                        <w:tcW w:w="907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14:paraId="0CFCFACF" w14:textId="77777777" w:rsidR="00000000" w:rsidRDefault="00000000">
                        <w:r>
                          <w:rPr>
                            <w:color w:val="000000"/>
                            <w:sz w:val="24"/>
                          </w:rPr>
                          <w:t xml:space="preserve">20.4.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organizuotumas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– 3;</w:t>
                        </w:r>
                      </w:p>
                    </w:tc>
                  </w:tr>
                  <w:tr w:rsidR="00000000" w14:paraId="5BCC83A7" w14:textId="77777777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260"/>
                    </w:trPr>
                    <w:tc>
                      <w:tcPr>
                        <w:tcW w:w="907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14:paraId="73854C49" w14:textId="77777777" w:rsidR="00000000" w:rsidRDefault="00000000">
                        <w:r>
                          <w:rPr>
                            <w:color w:val="000000"/>
                            <w:sz w:val="24"/>
                          </w:rPr>
                          <w:t xml:space="preserve">20.5.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vertės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visuomenei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kūrimas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– 3.</w:t>
                        </w:r>
                      </w:p>
                    </w:tc>
                  </w:tr>
                </w:tbl>
                <w:p w14:paraId="4FE396AD" w14:textId="77777777" w:rsidR="00000000" w:rsidRDefault="00000000"/>
              </w:tc>
            </w:tr>
            <w:tr w:rsidR="00000000" w14:paraId="0F24757E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65126E75" w14:textId="77777777" w:rsidR="00000000" w:rsidRDefault="00000000">
                  <w:r>
                    <w:rPr>
                      <w:color w:val="000000"/>
                      <w:sz w:val="24"/>
                    </w:rPr>
                    <w:t xml:space="preserve">21.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Specifinės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kompetencijos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jų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pakankami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lygiai:</w:t>
                  </w:r>
                  <w:r>
                    <w:rPr>
                      <w:color w:val="FFFFFF"/>
                      <w:sz w:val="24"/>
                    </w:rPr>
                    <w:t>0</w:t>
                  </w:r>
                </w:p>
              </w:tc>
            </w:tr>
            <w:tr w:rsidR="00000000" w14:paraId="25F31915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340"/>
              </w:trPr>
              <w:tc>
                <w:tcPr>
                  <w:tcW w:w="907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9070"/>
                  </w:tblGrid>
                  <w:tr w:rsidR="00000000" w14:paraId="413DC970" w14:textId="77777777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260"/>
                    </w:trPr>
                    <w:tc>
                      <w:tcPr>
                        <w:tcW w:w="907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14:paraId="04BC2756" w14:textId="77777777" w:rsidR="00000000" w:rsidRDefault="00000000">
                        <w:r>
                          <w:rPr>
                            <w:color w:val="000000"/>
                            <w:sz w:val="24"/>
                          </w:rPr>
                          <w:t xml:space="preserve">21.1.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informacijos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valdymas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– 3.</w:t>
                        </w:r>
                      </w:p>
                    </w:tc>
                  </w:tr>
                </w:tbl>
                <w:p w14:paraId="7A659431" w14:textId="77777777" w:rsidR="00000000" w:rsidRDefault="00000000"/>
              </w:tc>
            </w:tr>
          </w:tbl>
          <w:p w14:paraId="7A160913" w14:textId="77777777" w:rsidR="00000000" w:rsidRDefault="00000000"/>
        </w:tc>
      </w:tr>
      <w:tr w:rsidR="00000000" w14:paraId="3A5CEF5E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7"/>
        </w:trPr>
        <w:tc>
          <w:tcPr>
            <w:tcW w:w="13" w:type="dxa"/>
          </w:tcPr>
          <w:p w14:paraId="023782DE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26A4405D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0645EEBB" w14:textId="77777777" w:rsidR="00000000" w:rsidRDefault="00000000">
            <w:pPr>
              <w:pStyle w:val="EmptyLayoutCell"/>
            </w:pPr>
          </w:p>
        </w:tc>
        <w:tc>
          <w:tcPr>
            <w:tcW w:w="9055" w:type="dxa"/>
          </w:tcPr>
          <w:p w14:paraId="43E4363A" w14:textId="77777777" w:rsidR="00000000" w:rsidRDefault="00000000">
            <w:pPr>
              <w:pStyle w:val="EmptyLayoutCell"/>
            </w:pPr>
          </w:p>
        </w:tc>
        <w:tc>
          <w:tcPr>
            <w:tcW w:w="13" w:type="dxa"/>
          </w:tcPr>
          <w:p w14:paraId="2501350D" w14:textId="77777777" w:rsidR="00000000" w:rsidRDefault="00000000">
            <w:pPr>
              <w:pStyle w:val="EmptyLayoutCell"/>
            </w:pPr>
          </w:p>
        </w:tc>
      </w:tr>
      <w:tr w:rsidR="001924A5" w14:paraId="4ECA4BA6" w14:textId="77777777" w:rsidTr="001924A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3" w:type="dxa"/>
          </w:tcPr>
          <w:p w14:paraId="1A57B31B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317ED100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6924BDB2" w14:textId="77777777" w:rsidR="00000000" w:rsidRDefault="00000000">
            <w:pPr>
              <w:pStyle w:val="EmptyLayoutCell"/>
            </w:pPr>
          </w:p>
        </w:tc>
        <w:tc>
          <w:tcPr>
            <w:tcW w:w="9068" w:type="dxa"/>
            <w:gridSpan w:val="2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401"/>
              <w:gridCol w:w="5669"/>
            </w:tblGrid>
            <w:tr w:rsidR="00000000" w14:paraId="0413DD11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3401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418E478E" w14:textId="77777777" w:rsidR="00000000" w:rsidRDefault="00000000">
                  <w:proofErr w:type="spellStart"/>
                  <w:r>
                    <w:rPr>
                      <w:color w:val="000000"/>
                      <w:sz w:val="24"/>
                    </w:rPr>
                    <w:t>Susipažinau</w:t>
                  </w:r>
                  <w:proofErr w:type="spellEnd"/>
                </w:p>
              </w:tc>
              <w:tc>
                <w:tcPr>
                  <w:tcW w:w="56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0A5BF006" w14:textId="77777777" w:rsidR="00000000" w:rsidRDefault="00000000"/>
              </w:tc>
            </w:tr>
            <w:tr w:rsidR="00000000" w14:paraId="4BC89066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3401" w:type="dxa"/>
                  <w:tcBorders>
                    <w:bottom w:val="single" w:sz="2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09148236" w14:textId="77777777" w:rsidR="00000000" w:rsidRDefault="00000000"/>
              </w:tc>
              <w:tc>
                <w:tcPr>
                  <w:tcW w:w="56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72D40B76" w14:textId="77777777" w:rsidR="00000000" w:rsidRDefault="00000000"/>
              </w:tc>
            </w:tr>
            <w:tr w:rsidR="00000000" w14:paraId="3E270B8C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3401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68586D7F" w14:textId="77777777" w:rsidR="00000000" w:rsidRDefault="00000000">
                  <w:r>
                    <w:rPr>
                      <w:color w:val="000000"/>
                    </w:rPr>
                    <w:t>(</w:t>
                  </w:r>
                  <w:proofErr w:type="spellStart"/>
                  <w:r>
                    <w:rPr>
                      <w:color w:val="000000"/>
                    </w:rPr>
                    <w:t>Parašas</w:t>
                  </w:r>
                  <w:proofErr w:type="spellEnd"/>
                  <w:r>
                    <w:rPr>
                      <w:color w:val="000000"/>
                    </w:rPr>
                    <w:t>)</w:t>
                  </w:r>
                </w:p>
              </w:tc>
              <w:tc>
                <w:tcPr>
                  <w:tcW w:w="56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236D962D" w14:textId="77777777" w:rsidR="00000000" w:rsidRDefault="00000000"/>
              </w:tc>
            </w:tr>
            <w:tr w:rsidR="00000000" w14:paraId="4B81ADD2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3401" w:type="dxa"/>
                  <w:tcBorders>
                    <w:bottom w:val="single" w:sz="2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7AF2D378" w14:textId="77777777" w:rsidR="00000000" w:rsidRDefault="00000000"/>
              </w:tc>
              <w:tc>
                <w:tcPr>
                  <w:tcW w:w="56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50A7AC16" w14:textId="77777777" w:rsidR="00000000" w:rsidRDefault="00000000"/>
              </w:tc>
            </w:tr>
            <w:tr w:rsidR="00000000" w14:paraId="0464ED35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3401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48F6255C" w14:textId="77777777" w:rsidR="00000000" w:rsidRDefault="00000000">
                  <w:r>
                    <w:rPr>
                      <w:color w:val="000000"/>
                    </w:rPr>
                    <w:t>(</w:t>
                  </w:r>
                  <w:proofErr w:type="spellStart"/>
                  <w:r>
                    <w:rPr>
                      <w:color w:val="000000"/>
                    </w:rPr>
                    <w:t>Vardas</w:t>
                  </w:r>
                  <w:proofErr w:type="spellEnd"/>
                  <w:r>
                    <w:rPr>
                      <w:color w:val="000000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</w:rPr>
                    <w:t>ir</w:t>
                  </w:r>
                  <w:proofErr w:type="spellEnd"/>
                  <w:r>
                    <w:rPr>
                      <w:color w:val="000000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</w:rPr>
                    <w:t>pavardė</w:t>
                  </w:r>
                  <w:proofErr w:type="spellEnd"/>
                  <w:r>
                    <w:rPr>
                      <w:color w:val="000000"/>
                    </w:rPr>
                    <w:t>)</w:t>
                  </w:r>
                </w:p>
              </w:tc>
              <w:tc>
                <w:tcPr>
                  <w:tcW w:w="56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26040C9F" w14:textId="77777777" w:rsidR="00000000" w:rsidRDefault="00000000"/>
              </w:tc>
            </w:tr>
            <w:tr w:rsidR="00000000" w14:paraId="1B99FEC3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3401" w:type="dxa"/>
                  <w:tcBorders>
                    <w:bottom w:val="single" w:sz="2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2EECBBA2" w14:textId="77777777" w:rsidR="00000000" w:rsidRDefault="00000000"/>
              </w:tc>
              <w:tc>
                <w:tcPr>
                  <w:tcW w:w="56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4AE7043A" w14:textId="77777777" w:rsidR="00000000" w:rsidRDefault="00000000"/>
              </w:tc>
            </w:tr>
            <w:tr w:rsidR="00000000" w14:paraId="2EC79DD2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3401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7DCF4292" w14:textId="77777777" w:rsidR="00000000" w:rsidRDefault="00000000">
                  <w:r>
                    <w:rPr>
                      <w:color w:val="000000"/>
                    </w:rPr>
                    <w:t>(Data)</w:t>
                  </w:r>
                </w:p>
              </w:tc>
              <w:tc>
                <w:tcPr>
                  <w:tcW w:w="56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1339E309" w14:textId="77777777" w:rsidR="00000000" w:rsidRDefault="00000000"/>
              </w:tc>
            </w:tr>
            <w:tr w:rsidR="00000000" w14:paraId="252A0CE5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3401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3AFE5B0E" w14:textId="77777777" w:rsidR="00000000" w:rsidRDefault="00000000"/>
              </w:tc>
              <w:tc>
                <w:tcPr>
                  <w:tcW w:w="56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4AF7F2CA" w14:textId="77777777" w:rsidR="00000000" w:rsidRDefault="00000000"/>
              </w:tc>
            </w:tr>
          </w:tbl>
          <w:p w14:paraId="593D7B0A" w14:textId="77777777" w:rsidR="00000000" w:rsidRDefault="00000000"/>
        </w:tc>
      </w:tr>
      <w:tr w:rsidR="00000000" w14:paraId="2763D0CE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"/>
        </w:trPr>
        <w:tc>
          <w:tcPr>
            <w:tcW w:w="13" w:type="dxa"/>
          </w:tcPr>
          <w:p w14:paraId="41C4FE50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3D5D2931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3A020662" w14:textId="77777777" w:rsidR="00000000" w:rsidRDefault="00000000">
            <w:pPr>
              <w:pStyle w:val="EmptyLayoutCell"/>
            </w:pPr>
          </w:p>
        </w:tc>
        <w:tc>
          <w:tcPr>
            <w:tcW w:w="9055" w:type="dxa"/>
          </w:tcPr>
          <w:p w14:paraId="7ABB9F4F" w14:textId="77777777" w:rsidR="00000000" w:rsidRDefault="00000000">
            <w:pPr>
              <w:pStyle w:val="EmptyLayoutCell"/>
            </w:pPr>
          </w:p>
        </w:tc>
        <w:tc>
          <w:tcPr>
            <w:tcW w:w="13" w:type="dxa"/>
          </w:tcPr>
          <w:p w14:paraId="0ADBA55E" w14:textId="77777777" w:rsidR="00000000" w:rsidRDefault="00000000">
            <w:pPr>
              <w:pStyle w:val="EmptyLayoutCell"/>
            </w:pPr>
          </w:p>
        </w:tc>
      </w:tr>
    </w:tbl>
    <w:p w14:paraId="3B4E3784" w14:textId="77777777" w:rsidR="00BA66C7" w:rsidRDefault="00BA66C7"/>
    <w:sectPr w:rsidR="00BA66C7">
      <w:pgSz w:w="11905" w:h="16837"/>
      <w:pgMar w:top="1133" w:right="566" w:bottom="1133" w:left="1700" w:header="0" w:footer="0" w:gutter="0"/>
      <w:cols w:space="12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24A5"/>
    <w:rsid w:val="001924A5"/>
    <w:rsid w:val="00826937"/>
    <w:rsid w:val="00BA66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7099CBF"/>
  <w15:chartTrackingRefBased/>
  <w15:docId w15:val="{DC414CFC-C292-407C-9C32-9E57257CA4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lang w:val="en-US" w:eastAsia="en-US"/>
    </w:rPr>
  </w:style>
  <w:style w:type="character" w:default="1" w:styleId="Numatytasispastraiposriftas">
    <w:name w:val="Default Paragraph Font"/>
    <w:semiHidden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customStyle="1" w:styleId="EmptyLayoutCell">
    <w:name w:val="EmptyLayoutCell"/>
    <w:basedOn w:val="prastasis"/>
    <w:rPr>
      <w:sz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2566</Words>
  <Characters>1463</Characters>
  <Application>Microsoft Office Word</Application>
  <DocSecurity>0</DocSecurity>
  <Lines>12</Lines>
  <Paragraphs>8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PAR_Spausdinimas</vt:lpstr>
    </vt:vector>
  </TitlesOfParts>
  <Company/>
  <LinksUpToDate>false</LinksUpToDate>
  <CharactersWithSpaces>4021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PAR_Spausdinimas</dc:title>
  <dc:subject/>
  <dc:creator>Gediminas Morkeliūnas</dc:creator>
  <cp:keywords/>
  <cp:lastModifiedBy>Gediminas Morkeliūnas</cp:lastModifiedBy>
  <cp:revision>2</cp:revision>
  <dcterms:created xsi:type="dcterms:W3CDTF">2023-04-19T11:35:00Z</dcterms:created>
  <dcterms:modified xsi:type="dcterms:W3CDTF">2023-04-19T11:35:00Z</dcterms:modified>
</cp:coreProperties>
</file>