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CD5D365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B6373">
        <w:rPr>
          <w:rFonts w:ascii="Times New Roman" w:hAnsi="Times New Roman"/>
          <w:b/>
        </w:rPr>
        <w:t>ŪKIO, ARCHITEKTŪROS IR INVESTICIJŲ</w:t>
      </w:r>
      <w:r w:rsidR="007042FF">
        <w:rPr>
          <w:rFonts w:ascii="Times New Roman" w:hAnsi="Times New Roman"/>
          <w:b/>
        </w:rPr>
        <w:t xml:space="preserve"> </w:t>
      </w:r>
      <w:r w:rsidR="00CF4BEA">
        <w:rPr>
          <w:rFonts w:ascii="Times New Roman" w:hAnsi="Times New Roman"/>
          <w:b/>
        </w:rPr>
        <w:t>SKYRIAUS 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67702E25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58615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7042FF">
        <w:rPr>
          <w:rFonts w:ascii="Times New Roman" w:hAnsi="Times New Roman"/>
        </w:rPr>
        <w:t>balandžio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6F9FFB76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7042FF">
        <w:rPr>
          <w:rFonts w:ascii="Times New Roman" w:hAnsi="Times New Roman"/>
        </w:rPr>
        <w:t>,</w:t>
      </w:r>
    </w:p>
    <w:p w14:paraId="5E647898" w14:textId="181A0CEB" w:rsidR="00C23433" w:rsidRPr="007042FF" w:rsidRDefault="007042FF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285DFF">
        <w:rPr>
          <w:rFonts w:ascii="Times New Roman" w:hAnsi="Times New Roman"/>
        </w:rPr>
        <w:t xml:space="preserve">Ūkio, architektūros ir investicijų </w:t>
      </w:r>
      <w:r w:rsidR="004336E7">
        <w:rPr>
          <w:rFonts w:ascii="Times New Roman" w:hAnsi="Times New Roman"/>
        </w:rPr>
        <w:t>skyriaus vyriausiojo specialisto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1D424CF1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46AD8CF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39C1FE27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A95F99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-0</w:t>
      </w:r>
      <w:r w:rsidR="007042FF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285DFF">
        <w:rPr>
          <w:rFonts w:ascii="Times New Roman" w:hAnsi="Times New Roman"/>
          <w:kern w:val="2"/>
          <w:szCs w:val="24"/>
        </w:rPr>
        <w:t>19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4514B" w14:textId="77777777" w:rsidR="008C1257" w:rsidRDefault="008C1257">
      <w:r>
        <w:separator/>
      </w:r>
    </w:p>
  </w:endnote>
  <w:endnote w:type="continuationSeparator" w:id="0">
    <w:p w14:paraId="666231BC" w14:textId="77777777" w:rsidR="008C1257" w:rsidRDefault="008C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AAE9A" w14:textId="77777777" w:rsidR="008C1257" w:rsidRDefault="008C1257">
      <w:r>
        <w:separator/>
      </w:r>
    </w:p>
  </w:footnote>
  <w:footnote w:type="continuationSeparator" w:id="0">
    <w:p w14:paraId="621A169E" w14:textId="77777777" w:rsidR="008C1257" w:rsidRDefault="008C1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B6373"/>
    <w:rsid w:val="001D323D"/>
    <w:rsid w:val="001D7D93"/>
    <w:rsid w:val="0021518F"/>
    <w:rsid w:val="0022016F"/>
    <w:rsid w:val="00223E11"/>
    <w:rsid w:val="0023292C"/>
    <w:rsid w:val="00234D8D"/>
    <w:rsid w:val="00236E6E"/>
    <w:rsid w:val="00266978"/>
    <w:rsid w:val="00270C5B"/>
    <w:rsid w:val="0027515C"/>
    <w:rsid w:val="00275FAD"/>
    <w:rsid w:val="00285DFF"/>
    <w:rsid w:val="002A1C13"/>
    <w:rsid w:val="002D7994"/>
    <w:rsid w:val="00334B1E"/>
    <w:rsid w:val="003435A9"/>
    <w:rsid w:val="00352D9E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B315F"/>
    <w:rsid w:val="006D6CF8"/>
    <w:rsid w:val="006F2F4B"/>
    <w:rsid w:val="007042FF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0228C"/>
    <w:rsid w:val="00A12576"/>
    <w:rsid w:val="00A36115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DD0F18"/>
    <w:rsid w:val="00DD46CF"/>
    <w:rsid w:val="00E77511"/>
    <w:rsid w:val="00E77EE6"/>
    <w:rsid w:val="00E83999"/>
    <w:rsid w:val="00EC5567"/>
    <w:rsid w:val="00ED3E8B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901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2017-10-16T05:35:00Z</cp:lastPrinted>
  <dcterms:created xsi:type="dcterms:W3CDTF">2023-04-19T11:38:00Z</dcterms:created>
  <dcterms:modified xsi:type="dcterms:W3CDTF">2023-04-19T11:51:00Z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