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62A6E3" w14:textId="77777777" w:rsidR="007B4D6B" w:rsidRDefault="00C96BB8" w:rsidP="00B01444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 wp14:anchorId="1F6C10C0" wp14:editId="0FCB6062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DA9142D" w14:textId="77777777" w:rsidR="007B4D6B" w:rsidRPr="0061236C" w:rsidRDefault="007B4D6B" w:rsidP="00B01444">
      <w:pPr>
        <w:jc w:val="center"/>
        <w:rPr>
          <w:rFonts w:ascii="Times New Roman" w:hAnsi="Times New Roman"/>
          <w:b/>
          <w:sz w:val="20"/>
        </w:rPr>
      </w:pPr>
    </w:p>
    <w:p w14:paraId="0A77E7A8" w14:textId="77777777" w:rsidR="007B4D6B" w:rsidRDefault="004E2B9E" w:rsidP="00B01444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34FEBB53" w14:textId="77777777" w:rsidR="007B4D6B" w:rsidRDefault="007B4D6B" w:rsidP="00B01444">
      <w:pPr>
        <w:jc w:val="center"/>
        <w:rPr>
          <w:rFonts w:ascii="Times New Roman" w:hAnsi="Times New Roman"/>
          <w:b/>
        </w:rPr>
      </w:pPr>
    </w:p>
    <w:p w14:paraId="62B5F78F" w14:textId="77777777" w:rsidR="007B4D6B" w:rsidRDefault="004E2B9E" w:rsidP="00B01444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79E71957" w14:textId="6E952A32" w:rsidR="007B4D6B" w:rsidRDefault="00E77EE6" w:rsidP="00B01444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 xml:space="preserve">DĖL </w:t>
      </w:r>
      <w:r w:rsidR="001E7D9C">
        <w:rPr>
          <w:rFonts w:ascii="Times New Roman" w:hAnsi="Times New Roman"/>
          <w:b/>
        </w:rPr>
        <w:t xml:space="preserve">ŠAKIŲ RAJONO SAVIVALDYBĖS ADMINISTRACIJOS </w:t>
      </w:r>
      <w:r w:rsidR="0061236C">
        <w:rPr>
          <w:rFonts w:ascii="Times New Roman" w:hAnsi="Times New Roman"/>
          <w:b/>
        </w:rPr>
        <w:t xml:space="preserve">TARYBOS VEIKLOS ADMINISTRAVIMO SKYRIAUS VEDĖJO </w:t>
      </w:r>
      <w:r w:rsidR="004E2B9E">
        <w:rPr>
          <w:rFonts w:ascii="Times New Roman" w:hAnsi="Times New Roman"/>
          <w:b/>
        </w:rPr>
        <w:t xml:space="preserve">PAREIGYBĖS APRAŠYMO </w:t>
      </w:r>
      <w:r w:rsidR="00F343B2">
        <w:rPr>
          <w:rFonts w:ascii="Times New Roman" w:hAnsi="Times New Roman"/>
          <w:b/>
        </w:rPr>
        <w:t>PA</w:t>
      </w:r>
      <w:r w:rsidR="004E2B9E">
        <w:rPr>
          <w:rFonts w:ascii="Times New Roman" w:hAnsi="Times New Roman"/>
          <w:b/>
        </w:rPr>
        <w:t>TVIRTINIMO</w:t>
      </w:r>
    </w:p>
    <w:p w14:paraId="31C40A21" w14:textId="77777777" w:rsidR="007B4D6B" w:rsidRDefault="007B4D6B" w:rsidP="00B01444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48C560A4" w14:textId="20F1C57D" w:rsidR="007B4D6B" w:rsidRDefault="00DB388A" w:rsidP="00B01444">
      <w:pPr>
        <w:tabs>
          <w:tab w:val="left" w:pos="6804"/>
        </w:tabs>
        <w:jc w:val="center"/>
      </w:pPr>
      <w:r>
        <w:rPr>
          <w:rFonts w:ascii="Times New Roman" w:hAnsi="Times New Roman"/>
        </w:rPr>
        <w:t>202</w:t>
      </w:r>
      <w:r w:rsidR="00CC430F">
        <w:rPr>
          <w:rFonts w:ascii="Times New Roman" w:hAnsi="Times New Roman"/>
        </w:rPr>
        <w:t>3</w:t>
      </w:r>
      <w:r>
        <w:rPr>
          <w:rFonts w:ascii="Times New Roman" w:hAnsi="Times New Roman"/>
        </w:rPr>
        <w:t xml:space="preserve"> m. </w:t>
      </w:r>
      <w:r w:rsidR="0061236C">
        <w:rPr>
          <w:rFonts w:ascii="Times New Roman" w:hAnsi="Times New Roman"/>
        </w:rPr>
        <w:t>balandžio</w:t>
      </w:r>
      <w:r w:rsidR="004E2B9E">
        <w:rPr>
          <w:rFonts w:ascii="Times New Roman" w:hAnsi="Times New Roman"/>
        </w:rPr>
        <w:t xml:space="preserve"> </w:t>
      </w:r>
      <w:r w:rsidR="0061236C">
        <w:rPr>
          <w:rFonts w:ascii="Times New Roman" w:hAnsi="Times New Roman"/>
        </w:rPr>
        <w:t xml:space="preserve"> </w:t>
      </w:r>
      <w:r w:rsidR="00BF205E">
        <w:rPr>
          <w:rFonts w:ascii="Times New Roman" w:hAnsi="Times New Roman"/>
        </w:rPr>
        <w:t xml:space="preserve"> </w:t>
      </w:r>
      <w:r w:rsidR="003B7105">
        <w:rPr>
          <w:rFonts w:ascii="Times New Roman" w:hAnsi="Times New Roman"/>
        </w:rPr>
        <w:t xml:space="preserve"> </w:t>
      </w:r>
      <w:r w:rsidR="004F737D">
        <w:rPr>
          <w:rFonts w:ascii="Times New Roman" w:hAnsi="Times New Roman"/>
        </w:rPr>
        <w:t>d.</w:t>
      </w:r>
      <w:r w:rsidR="004E2B9E">
        <w:rPr>
          <w:rFonts w:ascii="Times New Roman" w:hAnsi="Times New Roman"/>
        </w:rPr>
        <w:t xml:space="preserve"> Nr. AT</w:t>
      </w:r>
      <w:r w:rsidR="00BF205E">
        <w:rPr>
          <w:rFonts w:ascii="Times New Roman" w:hAnsi="Times New Roman"/>
        </w:rPr>
        <w:t>-</w:t>
      </w:r>
    </w:p>
    <w:p w14:paraId="57194673" w14:textId="77777777" w:rsidR="007B4D6B" w:rsidRDefault="004E2B9E" w:rsidP="00B01444">
      <w:pPr>
        <w:pStyle w:val="Antrat1"/>
        <w:ind w:left="0" w:firstLine="0"/>
        <w:jc w:val="center"/>
      </w:pPr>
      <w:r>
        <w:t>Šakiai</w:t>
      </w:r>
    </w:p>
    <w:p w14:paraId="7FB07F91" w14:textId="77777777" w:rsidR="007B4D6B" w:rsidRDefault="007B4D6B" w:rsidP="00B01444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6E9F33D5" w14:textId="3C704FC6" w:rsidR="007B4D6B" w:rsidRDefault="000C3CD4" w:rsidP="009D3E0E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Vadovaudamasis </w:t>
      </w:r>
      <w:r w:rsidR="0061236C" w:rsidRPr="006C59BE">
        <w:rPr>
          <w:rFonts w:ascii="Times New Roman" w:hAnsi="Times New Roman"/>
        </w:rPr>
        <w:t>Lietuvos Respublikos valstybės tarnybos įstatymo 8 straipsnio 4 dalies 1 punktu,</w:t>
      </w:r>
      <w:r w:rsidR="0061236C">
        <w:rPr>
          <w:rFonts w:ascii="Times New Roman" w:hAnsi="Times New Roman"/>
        </w:rPr>
        <w:t xml:space="preserve"> </w:t>
      </w:r>
      <w:r w:rsidR="00406C42">
        <w:rPr>
          <w:rFonts w:ascii="Times New Roman" w:hAnsi="Times New Roman"/>
        </w:rPr>
        <w:t>Valstybės ir savivaldybių įstaigų darbuotojų</w:t>
      </w:r>
      <w:r w:rsidR="002347EB">
        <w:rPr>
          <w:rFonts w:ascii="Times New Roman" w:hAnsi="Times New Roman"/>
        </w:rPr>
        <w:t>, išskyrus mokytojus,</w:t>
      </w:r>
      <w:r w:rsidR="00406C42">
        <w:rPr>
          <w:rFonts w:ascii="Times New Roman" w:hAnsi="Times New Roman"/>
        </w:rPr>
        <w:t xml:space="preserve"> pareigybių aprašymo metodika, patvirtinta Lietuvos Respublikos socialinės apsaugos ir darbo ministro 2017 m. balandžio 12 d. įsakymu Nr. A1-177 „Dėl valstybės ir savivaldybių įstaigų darbuotojų</w:t>
      </w:r>
      <w:r w:rsidR="002347EB">
        <w:rPr>
          <w:rFonts w:ascii="Times New Roman" w:hAnsi="Times New Roman"/>
        </w:rPr>
        <w:t>, išskyrus mokytojus,</w:t>
      </w:r>
      <w:r w:rsidR="00406C42">
        <w:rPr>
          <w:rFonts w:ascii="Times New Roman" w:hAnsi="Times New Roman"/>
        </w:rPr>
        <w:t xml:space="preserve"> pareigybių ap</w:t>
      </w:r>
      <w:r w:rsidR="007D5FA8">
        <w:rPr>
          <w:rFonts w:ascii="Times New Roman" w:hAnsi="Times New Roman"/>
        </w:rPr>
        <w:t xml:space="preserve">rašymo metodikos patvirtinimo“, </w:t>
      </w:r>
      <w:r w:rsidR="000D2AA7">
        <w:rPr>
          <w:rFonts w:ascii="Times New Roman" w:hAnsi="Times New Roman"/>
        </w:rPr>
        <w:t>Šakių rajono savivaldybės administracijos nuostatų, patvirtintų Šakių rajono savivaldybės tarybos 2016 m. rugsėjo 23 d. sprendimu Nr. T-277 „Dėl Šakių rajono savivaldybės administracijos nuostatų patvirtinimo“,</w:t>
      </w:r>
      <w:r w:rsidR="00BF205E">
        <w:rPr>
          <w:rFonts w:ascii="Times New Roman" w:hAnsi="Times New Roman"/>
          <w:color w:val="auto"/>
        </w:rPr>
        <w:t xml:space="preserve"> 23.6</w:t>
      </w:r>
      <w:r w:rsidR="00BF205E" w:rsidRPr="00B113E0">
        <w:rPr>
          <w:rFonts w:ascii="Times New Roman" w:hAnsi="Times New Roman"/>
          <w:color w:val="auto"/>
        </w:rPr>
        <w:t xml:space="preserve"> </w:t>
      </w:r>
      <w:r w:rsidR="00B63AAD">
        <w:rPr>
          <w:rFonts w:ascii="Times New Roman" w:hAnsi="Times New Roman"/>
          <w:color w:val="auto"/>
        </w:rPr>
        <w:t>papunkči</w:t>
      </w:r>
      <w:r w:rsidR="00BF205E" w:rsidRPr="00B113E0">
        <w:rPr>
          <w:rFonts w:ascii="Times New Roman" w:hAnsi="Times New Roman"/>
          <w:color w:val="auto"/>
        </w:rPr>
        <w:t>u</w:t>
      </w:r>
      <w:r w:rsidR="00DB388A">
        <w:rPr>
          <w:rFonts w:ascii="Times New Roman" w:hAnsi="Times New Roman"/>
        </w:rPr>
        <w:t>,</w:t>
      </w:r>
    </w:p>
    <w:p w14:paraId="6C9452BC" w14:textId="002B950E" w:rsidR="007B4D6B" w:rsidRDefault="00DB388A" w:rsidP="009D3E0E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</w:rPr>
      </w:pPr>
      <w:r w:rsidRPr="0061236C">
        <w:rPr>
          <w:rFonts w:ascii="Times New Roman" w:hAnsi="Times New Roman"/>
          <w:spacing w:val="60"/>
          <w:kern w:val="24"/>
        </w:rPr>
        <w:t>t</w:t>
      </w:r>
      <w:r w:rsidR="004E2B9E" w:rsidRPr="0061236C">
        <w:rPr>
          <w:rFonts w:ascii="Times New Roman" w:hAnsi="Times New Roman"/>
          <w:spacing w:val="60"/>
          <w:kern w:val="24"/>
        </w:rPr>
        <w:t>virt</w:t>
      </w:r>
      <w:r w:rsidR="00E77EE6" w:rsidRPr="0061236C">
        <w:rPr>
          <w:rFonts w:ascii="Times New Roman" w:hAnsi="Times New Roman"/>
          <w:spacing w:val="60"/>
          <w:kern w:val="24"/>
        </w:rPr>
        <w:t>inu</w:t>
      </w:r>
      <w:r w:rsidR="00E77EE6">
        <w:rPr>
          <w:rFonts w:ascii="Times New Roman" w:hAnsi="Times New Roman"/>
        </w:rPr>
        <w:t xml:space="preserve"> </w:t>
      </w:r>
      <w:r w:rsidR="00AD1FBC">
        <w:rPr>
          <w:rFonts w:ascii="Times New Roman" w:hAnsi="Times New Roman"/>
        </w:rPr>
        <w:t xml:space="preserve">Šakių rajono savivaldybės administracijos </w:t>
      </w:r>
      <w:r w:rsidR="0061236C">
        <w:rPr>
          <w:rFonts w:ascii="Times New Roman" w:hAnsi="Times New Roman"/>
        </w:rPr>
        <w:t xml:space="preserve">Tarybos veiklos administravimo </w:t>
      </w:r>
      <w:r w:rsidR="00ED1255">
        <w:rPr>
          <w:rFonts w:ascii="Times New Roman" w:hAnsi="Times New Roman"/>
        </w:rPr>
        <w:t xml:space="preserve">skyriaus </w:t>
      </w:r>
      <w:r w:rsidR="0061236C">
        <w:rPr>
          <w:rFonts w:ascii="Times New Roman" w:hAnsi="Times New Roman"/>
        </w:rPr>
        <w:t>vedėjo</w:t>
      </w:r>
      <w:r w:rsidR="00CC430F">
        <w:rPr>
          <w:rFonts w:ascii="Times New Roman" w:hAnsi="Times New Roman"/>
        </w:rPr>
        <w:t xml:space="preserve"> </w:t>
      </w:r>
      <w:r w:rsidR="004E2B9E">
        <w:rPr>
          <w:rFonts w:ascii="Times New Roman" w:hAnsi="Times New Roman"/>
        </w:rPr>
        <w:t>pareigybės aprašymą (pridedama).</w:t>
      </w:r>
    </w:p>
    <w:p w14:paraId="02457927" w14:textId="77777777" w:rsidR="00592251" w:rsidRPr="00592251" w:rsidRDefault="00592251" w:rsidP="009D3E0E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color w:val="222222"/>
          <w:kern w:val="2"/>
          <w:szCs w:val="24"/>
        </w:rPr>
      </w:pPr>
      <w:r w:rsidRPr="00592251">
        <w:rPr>
          <w:rFonts w:ascii="Times New Roman" w:hAnsi="Times New Roman"/>
          <w:kern w:val="2"/>
        </w:rPr>
        <w:t>Šis įsakymas per vieną mėnesį nuo įsakymo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08994BD2" w14:textId="586A44D1" w:rsidR="00FD61AF" w:rsidRDefault="00FD61AF" w:rsidP="00B01444">
      <w:pPr>
        <w:rPr>
          <w:rFonts w:ascii="Times New Roman" w:hAnsi="Times New Roman"/>
          <w:szCs w:val="24"/>
        </w:rPr>
      </w:pPr>
    </w:p>
    <w:p w14:paraId="136C8E79" w14:textId="77777777" w:rsidR="00CC430F" w:rsidRPr="00292AB5" w:rsidRDefault="00CC430F" w:rsidP="00CC430F">
      <w:pPr>
        <w:tabs>
          <w:tab w:val="left" w:pos="7371"/>
        </w:tabs>
        <w:rPr>
          <w:rFonts w:ascii="Times New Roman" w:hAnsi="Times New Roman"/>
          <w:kern w:val="2"/>
          <w:szCs w:val="24"/>
        </w:rPr>
      </w:pPr>
      <w:r w:rsidRPr="00292AB5">
        <w:rPr>
          <w:rFonts w:ascii="Times New Roman" w:hAnsi="Times New Roman"/>
          <w:kern w:val="2"/>
          <w:szCs w:val="24"/>
        </w:rPr>
        <w:t>Administr</w:t>
      </w:r>
      <w:r>
        <w:rPr>
          <w:rFonts w:ascii="Times New Roman" w:hAnsi="Times New Roman"/>
          <w:kern w:val="2"/>
          <w:szCs w:val="24"/>
        </w:rPr>
        <w:t>acijos direktorius</w:t>
      </w:r>
      <w:r>
        <w:rPr>
          <w:rFonts w:ascii="Times New Roman" w:hAnsi="Times New Roman"/>
          <w:kern w:val="2"/>
          <w:szCs w:val="24"/>
        </w:rPr>
        <w:tab/>
        <w:t>Dainius Grincevičius</w:t>
      </w:r>
    </w:p>
    <w:p w14:paraId="7FDEEDC6" w14:textId="77777777" w:rsidR="009D3E0E" w:rsidRDefault="009D3E0E" w:rsidP="00B01444">
      <w:pPr>
        <w:rPr>
          <w:rFonts w:ascii="Times New Roman" w:hAnsi="Times New Roman"/>
          <w:szCs w:val="24"/>
        </w:rPr>
      </w:pPr>
    </w:p>
    <w:p w14:paraId="18F43A1C" w14:textId="77777777" w:rsidR="00FD61AF" w:rsidRDefault="00FD61AF" w:rsidP="00B01444">
      <w:pPr>
        <w:rPr>
          <w:rFonts w:ascii="Times New Roman" w:hAnsi="Times New Roman"/>
          <w:szCs w:val="24"/>
        </w:rPr>
      </w:pPr>
    </w:p>
    <w:p w14:paraId="6C66141E" w14:textId="77777777" w:rsidR="00FD61AF" w:rsidRDefault="00FD61AF" w:rsidP="00B01444">
      <w:pPr>
        <w:rPr>
          <w:rFonts w:ascii="Times New Roman" w:hAnsi="Times New Roman"/>
          <w:szCs w:val="24"/>
        </w:rPr>
      </w:pPr>
    </w:p>
    <w:p w14:paraId="10DDD248" w14:textId="77777777" w:rsidR="003664D1" w:rsidRDefault="003664D1" w:rsidP="00B01444">
      <w:pPr>
        <w:tabs>
          <w:tab w:val="left" w:pos="2445"/>
        </w:tabs>
        <w:rPr>
          <w:kern w:val="2"/>
        </w:rPr>
      </w:pPr>
    </w:p>
    <w:p w14:paraId="28D8D4AC" w14:textId="2654BBB1" w:rsidR="00A34894" w:rsidRDefault="00A34894" w:rsidP="00B01444">
      <w:pPr>
        <w:tabs>
          <w:tab w:val="left" w:pos="2445"/>
        </w:tabs>
        <w:rPr>
          <w:kern w:val="2"/>
        </w:rPr>
      </w:pPr>
    </w:p>
    <w:p w14:paraId="1BB14B65" w14:textId="77777777" w:rsidR="009D3E0E" w:rsidRDefault="009D3E0E" w:rsidP="00B01444">
      <w:pPr>
        <w:tabs>
          <w:tab w:val="left" w:pos="2445"/>
        </w:tabs>
        <w:rPr>
          <w:kern w:val="2"/>
        </w:rPr>
      </w:pPr>
    </w:p>
    <w:p w14:paraId="602325D0" w14:textId="77777777" w:rsidR="0061236C" w:rsidRDefault="0061236C" w:rsidP="00B01444">
      <w:pPr>
        <w:tabs>
          <w:tab w:val="left" w:pos="2445"/>
        </w:tabs>
        <w:rPr>
          <w:kern w:val="2"/>
        </w:rPr>
      </w:pPr>
    </w:p>
    <w:p w14:paraId="0F059976" w14:textId="77777777" w:rsidR="0061236C" w:rsidRDefault="0061236C" w:rsidP="00B01444">
      <w:pPr>
        <w:tabs>
          <w:tab w:val="left" w:pos="2445"/>
        </w:tabs>
        <w:rPr>
          <w:kern w:val="2"/>
        </w:rPr>
      </w:pPr>
    </w:p>
    <w:p w14:paraId="21638D06" w14:textId="77777777" w:rsidR="00B51659" w:rsidRDefault="00B51659" w:rsidP="00B51659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Parengė </w:t>
      </w:r>
    </w:p>
    <w:p w14:paraId="5EC4350B" w14:textId="6633E412" w:rsidR="00B51659" w:rsidRDefault="0061236C" w:rsidP="00B51659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Tarybos ir mero sekretoriato vedėja</w:t>
      </w:r>
    </w:p>
    <w:p w14:paraId="2833DA2A" w14:textId="77777777" w:rsidR="00B51659" w:rsidRDefault="00B51659" w:rsidP="00B51659">
      <w:pPr>
        <w:jc w:val="both"/>
        <w:rPr>
          <w:rFonts w:ascii="Times New Roman" w:hAnsi="Times New Roman"/>
        </w:rPr>
      </w:pPr>
    </w:p>
    <w:p w14:paraId="68454EB4" w14:textId="16A16A5C" w:rsidR="00B51659" w:rsidRDefault="0061236C" w:rsidP="00B51659">
      <w:pPr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Inga Kanapeckienė</w:t>
      </w:r>
    </w:p>
    <w:p w14:paraId="45E93A3D" w14:textId="69F3FD6D" w:rsidR="00B51659" w:rsidRPr="00D23C59" w:rsidRDefault="00DB388A" w:rsidP="00B01444">
      <w:pPr>
        <w:tabs>
          <w:tab w:val="left" w:pos="2445"/>
        </w:tabs>
      </w:pPr>
      <w:r>
        <w:rPr>
          <w:rFonts w:ascii="Times New Roman" w:hAnsi="Times New Roman"/>
          <w:szCs w:val="24"/>
        </w:rPr>
        <w:t>202</w:t>
      </w:r>
      <w:r w:rsidR="00CC430F">
        <w:rPr>
          <w:rFonts w:ascii="Times New Roman" w:hAnsi="Times New Roman"/>
          <w:szCs w:val="24"/>
        </w:rPr>
        <w:t>3</w:t>
      </w:r>
      <w:r>
        <w:rPr>
          <w:rFonts w:ascii="Times New Roman" w:hAnsi="Times New Roman"/>
          <w:szCs w:val="24"/>
        </w:rPr>
        <w:t>-0</w:t>
      </w:r>
      <w:r w:rsidR="0061236C">
        <w:rPr>
          <w:rFonts w:ascii="Times New Roman" w:hAnsi="Times New Roman"/>
          <w:szCs w:val="24"/>
        </w:rPr>
        <w:t>4</w:t>
      </w:r>
      <w:r w:rsidR="00F453E1">
        <w:rPr>
          <w:rFonts w:ascii="Times New Roman" w:hAnsi="Times New Roman"/>
          <w:szCs w:val="24"/>
        </w:rPr>
        <w:t>-</w:t>
      </w:r>
      <w:r w:rsidR="0061236C">
        <w:rPr>
          <w:rFonts w:ascii="Times New Roman" w:hAnsi="Times New Roman"/>
          <w:szCs w:val="24"/>
        </w:rPr>
        <w:t>25</w:t>
      </w:r>
    </w:p>
    <w:sectPr w:rsidR="00B51659" w:rsidRPr="00D23C59">
      <w:pgSz w:w="11906" w:h="16838"/>
      <w:pgMar w:top="1134" w:right="567" w:bottom="1134" w:left="1701" w:header="567" w:footer="369" w:gutter="0"/>
      <w:cols w:space="1296"/>
      <w:docGrid w:linePitch="240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3BC374" w14:textId="77777777" w:rsidR="00B202C5" w:rsidRDefault="00B202C5">
      <w:r>
        <w:separator/>
      </w:r>
    </w:p>
  </w:endnote>
  <w:endnote w:type="continuationSeparator" w:id="0">
    <w:p w14:paraId="33694BAE" w14:textId="77777777" w:rsidR="00B202C5" w:rsidRDefault="00B202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287" w:usb1="00000000" w:usb2="00000000" w:usb3="00000000" w:csb0="0000009F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A2316F" w14:textId="77777777" w:rsidR="00B202C5" w:rsidRDefault="00B202C5">
      <w:r>
        <w:separator/>
      </w:r>
    </w:p>
  </w:footnote>
  <w:footnote w:type="continuationSeparator" w:id="0">
    <w:p w14:paraId="2693B808" w14:textId="77777777" w:rsidR="00B202C5" w:rsidRDefault="00B202C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 w16cid:durableId="15825181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savePreviewPicture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7105"/>
    <w:rsid w:val="00016D12"/>
    <w:rsid w:val="0006428A"/>
    <w:rsid w:val="00067F94"/>
    <w:rsid w:val="000871FE"/>
    <w:rsid w:val="000C3CD4"/>
    <w:rsid w:val="000D2AA7"/>
    <w:rsid w:val="00105DD7"/>
    <w:rsid w:val="00170B5E"/>
    <w:rsid w:val="001E7D9C"/>
    <w:rsid w:val="0021518F"/>
    <w:rsid w:val="0023039A"/>
    <w:rsid w:val="002347EB"/>
    <w:rsid w:val="002422A6"/>
    <w:rsid w:val="00265F07"/>
    <w:rsid w:val="0027515C"/>
    <w:rsid w:val="0028279D"/>
    <w:rsid w:val="00323C62"/>
    <w:rsid w:val="00334B1E"/>
    <w:rsid w:val="003435A9"/>
    <w:rsid w:val="003664D1"/>
    <w:rsid w:val="003669CD"/>
    <w:rsid w:val="00381523"/>
    <w:rsid w:val="003B4059"/>
    <w:rsid w:val="003B7105"/>
    <w:rsid w:val="003D64E3"/>
    <w:rsid w:val="00406C42"/>
    <w:rsid w:val="00456864"/>
    <w:rsid w:val="00456BA5"/>
    <w:rsid w:val="004E2B9E"/>
    <w:rsid w:val="004F737D"/>
    <w:rsid w:val="00550E43"/>
    <w:rsid w:val="0056273E"/>
    <w:rsid w:val="0058064D"/>
    <w:rsid w:val="005873BD"/>
    <w:rsid w:val="00592251"/>
    <w:rsid w:val="00595081"/>
    <w:rsid w:val="005C3447"/>
    <w:rsid w:val="00606326"/>
    <w:rsid w:val="0061236C"/>
    <w:rsid w:val="00631272"/>
    <w:rsid w:val="00653763"/>
    <w:rsid w:val="00657EE9"/>
    <w:rsid w:val="00660E18"/>
    <w:rsid w:val="00696D33"/>
    <w:rsid w:val="006D6CF8"/>
    <w:rsid w:val="006E57B5"/>
    <w:rsid w:val="00722195"/>
    <w:rsid w:val="007308B2"/>
    <w:rsid w:val="00796E54"/>
    <w:rsid w:val="007B4D6B"/>
    <w:rsid w:val="007D5FA8"/>
    <w:rsid w:val="00832AF0"/>
    <w:rsid w:val="0088171E"/>
    <w:rsid w:val="008B6321"/>
    <w:rsid w:val="008C5FE5"/>
    <w:rsid w:val="009337F4"/>
    <w:rsid w:val="00961247"/>
    <w:rsid w:val="009C7ECC"/>
    <w:rsid w:val="009D3E0E"/>
    <w:rsid w:val="00A34894"/>
    <w:rsid w:val="00A47AE8"/>
    <w:rsid w:val="00A52D9B"/>
    <w:rsid w:val="00A635F3"/>
    <w:rsid w:val="00AC7215"/>
    <w:rsid w:val="00AD1FBC"/>
    <w:rsid w:val="00B01444"/>
    <w:rsid w:val="00B202C5"/>
    <w:rsid w:val="00B51659"/>
    <w:rsid w:val="00B57929"/>
    <w:rsid w:val="00B63AAD"/>
    <w:rsid w:val="00B800A3"/>
    <w:rsid w:val="00B86373"/>
    <w:rsid w:val="00BA79D3"/>
    <w:rsid w:val="00BB049F"/>
    <w:rsid w:val="00BE75F4"/>
    <w:rsid w:val="00BF205E"/>
    <w:rsid w:val="00C2052B"/>
    <w:rsid w:val="00C31456"/>
    <w:rsid w:val="00C41B00"/>
    <w:rsid w:val="00C63085"/>
    <w:rsid w:val="00C96BB8"/>
    <w:rsid w:val="00CC430F"/>
    <w:rsid w:val="00CD219F"/>
    <w:rsid w:val="00CF127D"/>
    <w:rsid w:val="00D07B2B"/>
    <w:rsid w:val="00D23C59"/>
    <w:rsid w:val="00D23EE4"/>
    <w:rsid w:val="00DB04A0"/>
    <w:rsid w:val="00DB388A"/>
    <w:rsid w:val="00E33981"/>
    <w:rsid w:val="00E717FD"/>
    <w:rsid w:val="00E77EE6"/>
    <w:rsid w:val="00E906AE"/>
    <w:rsid w:val="00EC3CE2"/>
    <w:rsid w:val="00ED1255"/>
    <w:rsid w:val="00F343B2"/>
    <w:rsid w:val="00F453E1"/>
    <w:rsid w:val="00F855B4"/>
    <w:rsid w:val="00FB3C95"/>
    <w:rsid w:val="00FD61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301A7EA0"/>
  <w15:docId w15:val="{C43B7797-FF1A-4806-8BDB-E5E31D7C4C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BF205E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BF205E"/>
    <w:rPr>
      <w:rFonts w:ascii="Tahoma" w:hAnsi="Tahoma" w:cs="Tahoma"/>
      <w:color w:val="00000A"/>
      <w:kern w:val="1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5922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520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4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5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907</Words>
  <Characters>517</Characters>
  <Application>Microsoft Office Word</Application>
  <DocSecurity>0</DocSecurity>
  <Lines>4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ŠAKIU RAJONO SAVIVALDYBES                              I S A K Y M A S</vt:lpstr>
    </vt:vector>
  </TitlesOfParts>
  <Company/>
  <LinksUpToDate>false</LinksUpToDate>
  <CharactersWithSpaces>1422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Inga Kanapeckienė</cp:lastModifiedBy>
  <cp:revision>3</cp:revision>
  <cp:lastPrinted>2019-11-29T06:16:00Z</cp:lastPrinted>
  <dcterms:created xsi:type="dcterms:W3CDTF">2023-04-25T11:32:00Z</dcterms:created>
  <dcterms:modified xsi:type="dcterms:W3CDTF">2023-04-25T11:35:00Z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