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0E54A" w14:textId="312AD0E8" w:rsidR="00AF7C23" w:rsidRPr="009D53EB" w:rsidRDefault="00EB2BC7" w:rsidP="00796054">
      <w:pPr>
        <w:pStyle w:val="Antrats"/>
        <w:jc w:val="center"/>
        <w:rPr>
          <w:rFonts w:ascii="Times New Roman" w:hAnsi="Times New Roman"/>
          <w:noProof/>
          <w:szCs w:val="24"/>
        </w:rPr>
      </w:pPr>
      <w:r w:rsidRPr="009D53EB">
        <w:rPr>
          <w:rFonts w:ascii="Times New Roman" w:hAnsi="Times New Roman"/>
          <w:noProof/>
          <w:szCs w:val="24"/>
          <w:lang w:eastAsia="lt-LT"/>
        </w:rPr>
        <w:drawing>
          <wp:inline distT="0" distB="0" distL="0" distR="0" wp14:anchorId="43970A47" wp14:editId="14722E2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9D13AB" w14:textId="77777777" w:rsidR="00A24066" w:rsidRPr="009D53EB" w:rsidRDefault="00A24066" w:rsidP="00796054">
      <w:pPr>
        <w:pStyle w:val="Antrats"/>
        <w:jc w:val="center"/>
        <w:rPr>
          <w:rFonts w:ascii="Times New Roman" w:hAnsi="Times New Roman"/>
          <w:noProof/>
          <w:sz w:val="20"/>
        </w:rPr>
      </w:pPr>
    </w:p>
    <w:p w14:paraId="3A494577" w14:textId="77777777" w:rsidR="00B17550" w:rsidRPr="009D53EB" w:rsidRDefault="00B17550" w:rsidP="00796054">
      <w:pPr>
        <w:pStyle w:val="Antrats"/>
        <w:jc w:val="center"/>
        <w:rPr>
          <w:rFonts w:ascii="Times New Roman" w:hAnsi="Times New Roman"/>
          <w:b/>
          <w:szCs w:val="24"/>
        </w:rPr>
      </w:pPr>
      <w:r w:rsidRPr="009D53EB">
        <w:rPr>
          <w:rFonts w:ascii="Times New Roman" w:hAnsi="Times New Roman"/>
          <w:b/>
          <w:szCs w:val="24"/>
        </w:rPr>
        <w:t>ŠAKIŲ RAJONO SAVIVALDYBĖS TARYBA</w:t>
      </w:r>
    </w:p>
    <w:p w14:paraId="27FAAA31" w14:textId="77777777" w:rsidR="00B17550" w:rsidRPr="009D53EB" w:rsidRDefault="00B17550" w:rsidP="00796054">
      <w:pPr>
        <w:pStyle w:val="Antrats"/>
        <w:jc w:val="center"/>
        <w:rPr>
          <w:rFonts w:ascii="Times New Roman" w:hAnsi="Times New Roman"/>
          <w:b/>
          <w:szCs w:val="24"/>
        </w:rPr>
      </w:pPr>
    </w:p>
    <w:p w14:paraId="565FE9F9" w14:textId="77777777" w:rsidR="00B17550" w:rsidRPr="009D53EB" w:rsidRDefault="00B17550" w:rsidP="00796054">
      <w:pPr>
        <w:pStyle w:val="Antrats"/>
        <w:jc w:val="center"/>
        <w:rPr>
          <w:rFonts w:ascii="Times New Roman" w:hAnsi="Times New Roman"/>
          <w:b/>
          <w:szCs w:val="24"/>
        </w:rPr>
      </w:pPr>
      <w:r w:rsidRPr="009D53EB">
        <w:rPr>
          <w:rFonts w:ascii="Times New Roman" w:hAnsi="Times New Roman"/>
          <w:b/>
          <w:szCs w:val="24"/>
        </w:rPr>
        <w:t>SPRENDIMAS</w:t>
      </w:r>
    </w:p>
    <w:p w14:paraId="0D03F5CB" w14:textId="02DE13AC" w:rsidR="004677A6" w:rsidRPr="009D53EB" w:rsidRDefault="004677A6" w:rsidP="004677A6">
      <w:pPr>
        <w:jc w:val="center"/>
        <w:rPr>
          <w:rFonts w:ascii="Times New Roman" w:hAnsi="Times New Roman"/>
          <w:b/>
          <w:lang w:eastAsia="lt-LT"/>
        </w:rPr>
      </w:pPr>
      <w:r w:rsidRPr="009D53EB">
        <w:rPr>
          <w:rFonts w:ascii="Times New Roman" w:hAnsi="Times New Roman"/>
          <w:b/>
          <w:lang w:eastAsia="lt-LT"/>
        </w:rPr>
        <w:t>DĖL ŠAKIŲ RAJONO SAVIVALDYBĖS JAUNIMO REIKALŲ TARYBOS</w:t>
      </w:r>
      <w:r w:rsidR="009D53EB">
        <w:rPr>
          <w:rFonts w:ascii="Times New Roman" w:hAnsi="Times New Roman"/>
          <w:b/>
          <w:lang w:eastAsia="lt-LT"/>
        </w:rPr>
        <w:t xml:space="preserve"> </w:t>
      </w:r>
      <w:r w:rsidRPr="009D53EB">
        <w:rPr>
          <w:rFonts w:ascii="Times New Roman" w:hAnsi="Times New Roman"/>
          <w:b/>
          <w:lang w:eastAsia="lt-LT"/>
        </w:rPr>
        <w:t>NUOSTATŲ PATVIRTINIMO</w:t>
      </w:r>
    </w:p>
    <w:p w14:paraId="67EB90BE" w14:textId="77777777" w:rsidR="007668CD" w:rsidRPr="009D53EB" w:rsidRDefault="007668CD" w:rsidP="00835059">
      <w:pPr>
        <w:jc w:val="center"/>
        <w:rPr>
          <w:rFonts w:ascii="Times New Roman" w:hAnsi="Times New Roman"/>
          <w:b/>
          <w:szCs w:val="24"/>
        </w:rPr>
      </w:pPr>
    </w:p>
    <w:p w14:paraId="531CB3A5" w14:textId="225F7078" w:rsidR="004F3515" w:rsidRPr="009D53EB" w:rsidRDefault="004F3515" w:rsidP="009E40B1">
      <w:pPr>
        <w:pStyle w:val="Pagrindinistekstas"/>
        <w:rPr>
          <w:b w:val="0"/>
          <w:szCs w:val="24"/>
        </w:rPr>
      </w:pPr>
      <w:r w:rsidRPr="009D53EB">
        <w:rPr>
          <w:b w:val="0"/>
          <w:szCs w:val="24"/>
        </w:rPr>
        <w:t>20</w:t>
      </w:r>
      <w:r w:rsidR="00EB2BC7" w:rsidRPr="009D53EB">
        <w:rPr>
          <w:b w:val="0"/>
          <w:szCs w:val="24"/>
        </w:rPr>
        <w:t>2</w:t>
      </w:r>
      <w:r w:rsidR="00334C82" w:rsidRPr="009D53EB">
        <w:rPr>
          <w:b w:val="0"/>
          <w:szCs w:val="24"/>
        </w:rPr>
        <w:t>3</w:t>
      </w:r>
      <w:r w:rsidRPr="009D53EB">
        <w:rPr>
          <w:b w:val="0"/>
          <w:szCs w:val="24"/>
        </w:rPr>
        <w:t xml:space="preserve"> m. </w:t>
      </w:r>
      <w:r w:rsidR="004677A6" w:rsidRPr="009D53EB">
        <w:rPr>
          <w:b w:val="0"/>
          <w:szCs w:val="24"/>
        </w:rPr>
        <w:t>gegužės</w:t>
      </w:r>
      <w:r w:rsidR="005B2833" w:rsidRPr="009D53EB">
        <w:rPr>
          <w:b w:val="0"/>
          <w:szCs w:val="24"/>
        </w:rPr>
        <w:t xml:space="preserve"> </w:t>
      </w:r>
      <w:r w:rsidR="009D53EB">
        <w:rPr>
          <w:b w:val="0"/>
          <w:szCs w:val="24"/>
        </w:rPr>
        <w:t>26</w:t>
      </w:r>
      <w:r w:rsidR="0066189D" w:rsidRPr="009D53EB">
        <w:rPr>
          <w:b w:val="0"/>
          <w:szCs w:val="24"/>
        </w:rPr>
        <w:t xml:space="preserve"> </w:t>
      </w:r>
      <w:r w:rsidRPr="009D53EB">
        <w:rPr>
          <w:b w:val="0"/>
          <w:szCs w:val="24"/>
        </w:rPr>
        <w:t>d. Nr.</w:t>
      </w:r>
      <w:r w:rsidR="003062A4" w:rsidRPr="009D53EB">
        <w:rPr>
          <w:b w:val="0"/>
          <w:szCs w:val="24"/>
        </w:rPr>
        <w:t xml:space="preserve"> </w:t>
      </w:r>
      <w:r w:rsidR="0056225D" w:rsidRPr="009D53EB">
        <w:rPr>
          <w:b w:val="0"/>
          <w:szCs w:val="24"/>
        </w:rPr>
        <w:t>T</w:t>
      </w:r>
      <w:r w:rsidR="009C2F19" w:rsidRPr="009D53EB">
        <w:rPr>
          <w:b w:val="0"/>
          <w:szCs w:val="24"/>
        </w:rPr>
        <w:t>-</w:t>
      </w:r>
      <w:r w:rsidR="001331E5">
        <w:rPr>
          <w:b w:val="0"/>
          <w:szCs w:val="24"/>
        </w:rPr>
        <w:t>16</w:t>
      </w:r>
      <w:r w:rsidR="00451A74">
        <w:rPr>
          <w:b w:val="0"/>
          <w:szCs w:val="24"/>
        </w:rPr>
        <w:t>7</w:t>
      </w:r>
    </w:p>
    <w:p w14:paraId="0F24ACFE" w14:textId="77777777" w:rsidR="004F3515" w:rsidRPr="009D53EB" w:rsidRDefault="004F3515" w:rsidP="009E40B1">
      <w:pPr>
        <w:jc w:val="center"/>
        <w:rPr>
          <w:rFonts w:ascii="Times New Roman" w:hAnsi="Times New Roman"/>
          <w:szCs w:val="24"/>
        </w:rPr>
      </w:pPr>
      <w:r w:rsidRPr="009D53EB">
        <w:rPr>
          <w:rFonts w:ascii="Times New Roman" w:hAnsi="Times New Roman"/>
          <w:szCs w:val="24"/>
        </w:rPr>
        <w:t>Šakiai</w:t>
      </w:r>
    </w:p>
    <w:p w14:paraId="0D0D3CE8" w14:textId="77777777" w:rsidR="004F3515" w:rsidRPr="009D53EB" w:rsidRDefault="004F3515" w:rsidP="004F3515">
      <w:pPr>
        <w:jc w:val="both"/>
        <w:rPr>
          <w:rFonts w:ascii="Times New Roman" w:hAnsi="Times New Roman"/>
          <w:szCs w:val="24"/>
        </w:rPr>
      </w:pPr>
    </w:p>
    <w:p w14:paraId="163EC3CC" w14:textId="52E4FB6A" w:rsidR="004677A6" w:rsidRPr="009D53EB" w:rsidRDefault="004677A6" w:rsidP="00FC049E">
      <w:pPr>
        <w:spacing w:line="360" w:lineRule="auto"/>
        <w:ind w:firstLine="720"/>
        <w:jc w:val="both"/>
        <w:rPr>
          <w:rFonts w:ascii="Times New Roman" w:hAnsi="Times New Roman"/>
          <w:spacing w:val="60"/>
          <w:szCs w:val="24"/>
          <w:lang w:eastAsia="lt-LT"/>
        </w:rPr>
      </w:pPr>
      <w:r w:rsidRPr="009D53EB">
        <w:rPr>
          <w:rFonts w:ascii="Times New Roman" w:hAnsi="Times New Roman"/>
          <w:szCs w:val="24"/>
          <w:lang w:eastAsia="lt-LT"/>
        </w:rPr>
        <w:t xml:space="preserve">Vadovaudamasi </w:t>
      </w:r>
      <w:r w:rsidR="00585D65" w:rsidRPr="009D53EB">
        <w:rPr>
          <w:rFonts w:ascii="Times New Roman" w:hAnsi="Times New Roman"/>
          <w:szCs w:val="24"/>
          <w:lang w:eastAsia="lt-LT"/>
        </w:rPr>
        <w:t xml:space="preserve">Lietuvos Respublikos vietos savivaldos įstatymo </w:t>
      </w:r>
      <w:r w:rsidRPr="009D53EB">
        <w:rPr>
          <w:rFonts w:ascii="Times New Roman" w:hAnsi="Times New Roman"/>
          <w:szCs w:val="24"/>
          <w:lang w:eastAsia="lt-LT"/>
        </w:rPr>
        <w:t xml:space="preserve">7 straipsnio </w:t>
      </w:r>
      <w:r w:rsidR="00D46BED" w:rsidRPr="009D53EB">
        <w:rPr>
          <w:rFonts w:ascii="Times New Roman" w:hAnsi="Times New Roman"/>
          <w:szCs w:val="24"/>
          <w:lang w:eastAsia="lt-LT"/>
        </w:rPr>
        <w:t>19</w:t>
      </w:r>
      <w:r w:rsidRPr="009D53EB">
        <w:rPr>
          <w:rFonts w:ascii="Times New Roman" w:hAnsi="Times New Roman"/>
          <w:szCs w:val="24"/>
          <w:lang w:eastAsia="lt-LT"/>
        </w:rPr>
        <w:t xml:space="preserve"> </w:t>
      </w:r>
      <w:r w:rsidR="00D46BED" w:rsidRPr="009D53EB">
        <w:rPr>
          <w:rFonts w:ascii="Times New Roman" w:hAnsi="Times New Roman"/>
          <w:szCs w:val="24"/>
          <w:lang w:eastAsia="lt-LT"/>
        </w:rPr>
        <w:t>punktu</w:t>
      </w:r>
      <w:r w:rsidRPr="009D53EB">
        <w:rPr>
          <w:rFonts w:ascii="Times New Roman" w:hAnsi="Times New Roman"/>
          <w:szCs w:val="24"/>
          <w:lang w:eastAsia="lt-LT"/>
        </w:rPr>
        <w:t>,  Lietuvos Respublikos jaunimo politikos pagrindų įstatymo 5 straipsnio 3 ir 4 dalimis</w:t>
      </w:r>
      <w:bookmarkStart w:id="0" w:name="_Hlk134006614"/>
      <w:r w:rsidR="00AF0258" w:rsidRPr="009D53EB">
        <w:rPr>
          <w:rFonts w:ascii="Times New Roman" w:hAnsi="Times New Roman"/>
          <w:szCs w:val="24"/>
          <w:lang w:eastAsia="lt-LT"/>
        </w:rPr>
        <w:t>,</w:t>
      </w:r>
      <w:r w:rsidR="00585D65" w:rsidRPr="009D53EB">
        <w:rPr>
          <w:rFonts w:ascii="Times New Roman" w:hAnsi="Times New Roman"/>
          <w:szCs w:val="24"/>
          <w:lang w:eastAsia="lt-LT"/>
        </w:rPr>
        <w:t xml:space="preserve"> </w:t>
      </w:r>
      <w:r w:rsidRPr="009D53EB">
        <w:rPr>
          <w:rFonts w:ascii="Times New Roman" w:hAnsi="Times New Roman"/>
          <w:szCs w:val="24"/>
          <w:lang w:eastAsia="lt-LT"/>
        </w:rPr>
        <w:t xml:space="preserve">Savivaldybių jaunimo reikalų tarybų pavyzdiniais nuostatais, patvirtintais </w:t>
      </w:r>
      <w:bookmarkEnd w:id="0"/>
      <w:r w:rsidRPr="009D53EB">
        <w:rPr>
          <w:rFonts w:ascii="Times New Roman" w:hAnsi="Times New Roman"/>
          <w:szCs w:val="24"/>
          <w:lang w:eastAsia="lt-LT"/>
        </w:rPr>
        <w:t xml:space="preserve">Lietuvos Respublikos socialinės apsaugos ir darbo ministro 2009 m. sausio 8 d. įsakymu Nr. A1-4 „Dėl Savivaldybių jaunimo reikalų tarybų pavyzdinių nuostatų patvirtinimo“, </w:t>
      </w:r>
      <w:bookmarkStart w:id="1" w:name="_Hlk134128275"/>
      <w:r w:rsidRPr="009D53EB">
        <w:rPr>
          <w:rFonts w:ascii="Times New Roman" w:hAnsi="Times New Roman"/>
          <w:szCs w:val="24"/>
          <w:lang w:eastAsia="lt-LT"/>
        </w:rPr>
        <w:t>Savivaldybių jaunimo reikalų tarybų veiklos organizavimo ir vertinimo rekomendacijomis,</w:t>
      </w:r>
      <w:bookmarkEnd w:id="1"/>
      <w:r w:rsidRPr="009D53EB">
        <w:rPr>
          <w:rFonts w:ascii="Times New Roman" w:hAnsi="Times New Roman"/>
          <w:szCs w:val="24"/>
          <w:lang w:eastAsia="lt-LT"/>
        </w:rPr>
        <w:t xml:space="preserve"> patvirtintomis Jaunimo reikalų departamento prie Socialinės apsaugos ir darbo ministerijos direktoriaus 2019 m. gegužės 6 d. įsakymu Nr. 2V-105 (1.4)</w:t>
      </w:r>
      <w:r w:rsidR="00D46BED" w:rsidRPr="009D53EB">
        <w:rPr>
          <w:rFonts w:ascii="Times New Roman" w:hAnsi="Times New Roman"/>
          <w:szCs w:val="24"/>
          <w:lang w:eastAsia="lt-LT"/>
        </w:rPr>
        <w:t xml:space="preserve"> ,,Dėl savivaldybių jaunimo reikalų tarybų veiklos organizavimo ir vertinimo rekomendacijų patvirtinimo“,</w:t>
      </w:r>
      <w:r w:rsidRPr="009D53EB">
        <w:rPr>
          <w:rFonts w:ascii="Times New Roman" w:hAnsi="Times New Roman"/>
          <w:szCs w:val="24"/>
          <w:lang w:eastAsia="lt-LT"/>
        </w:rPr>
        <w:t xml:space="preserve"> Šakių rajono savivaldybės taryba </w:t>
      </w:r>
      <w:r w:rsidRPr="009D53EB">
        <w:rPr>
          <w:rFonts w:ascii="Times New Roman" w:hAnsi="Times New Roman"/>
          <w:spacing w:val="60"/>
          <w:szCs w:val="24"/>
          <w:lang w:eastAsia="lt-LT"/>
        </w:rPr>
        <w:t>nusprendžia:</w:t>
      </w:r>
    </w:p>
    <w:p w14:paraId="00EA2282" w14:textId="59EF3E49" w:rsidR="004677A6" w:rsidRPr="009D53EB" w:rsidRDefault="004677A6" w:rsidP="00871822">
      <w:pPr>
        <w:spacing w:line="360" w:lineRule="auto"/>
        <w:ind w:firstLine="709"/>
        <w:jc w:val="both"/>
        <w:rPr>
          <w:rFonts w:ascii="Times New Roman" w:hAnsi="Times New Roman"/>
          <w:szCs w:val="24"/>
          <w:lang w:eastAsia="lt-LT"/>
        </w:rPr>
      </w:pPr>
      <w:r w:rsidRPr="009D53EB">
        <w:rPr>
          <w:rFonts w:ascii="Times New Roman" w:hAnsi="Times New Roman"/>
          <w:szCs w:val="24"/>
          <w:lang w:eastAsia="lt-LT"/>
        </w:rPr>
        <w:t>1. Patvirtinti Šakių rajono savivaldybės jaunimo reikalų tarybos nuostatus (pridedama).</w:t>
      </w:r>
    </w:p>
    <w:p w14:paraId="7F2992A4" w14:textId="16137BFD" w:rsidR="00835059" w:rsidRPr="009D53EB" w:rsidRDefault="004677A6" w:rsidP="00871822">
      <w:pPr>
        <w:spacing w:line="360" w:lineRule="auto"/>
        <w:ind w:firstLine="709"/>
        <w:jc w:val="both"/>
        <w:rPr>
          <w:rFonts w:ascii="Times New Roman" w:hAnsi="Times New Roman"/>
          <w:szCs w:val="24"/>
          <w:lang w:eastAsia="lt-LT"/>
        </w:rPr>
      </w:pPr>
      <w:r w:rsidRPr="009D53EB">
        <w:rPr>
          <w:rFonts w:ascii="Times New Roman" w:hAnsi="Times New Roman"/>
          <w:szCs w:val="24"/>
          <w:lang w:eastAsia="lt-LT"/>
        </w:rPr>
        <w:t xml:space="preserve">2. Pripažinti netekusiu galios </w:t>
      </w:r>
      <w:r w:rsidR="00871822" w:rsidRPr="009D53EB">
        <w:rPr>
          <w:rFonts w:ascii="Times New Roman" w:hAnsi="Times New Roman"/>
          <w:szCs w:val="24"/>
          <w:lang w:eastAsia="lt-LT"/>
        </w:rPr>
        <w:t>Šakių</w:t>
      </w:r>
      <w:r w:rsidRPr="009D53EB">
        <w:rPr>
          <w:rFonts w:ascii="Times New Roman" w:hAnsi="Times New Roman"/>
          <w:szCs w:val="24"/>
          <w:lang w:eastAsia="lt-LT"/>
        </w:rPr>
        <w:t xml:space="preserve"> rajono savivaldybės tarybos 201</w:t>
      </w:r>
      <w:r w:rsidR="00871822" w:rsidRPr="009D53EB">
        <w:rPr>
          <w:rFonts w:ascii="Times New Roman" w:hAnsi="Times New Roman"/>
          <w:szCs w:val="24"/>
          <w:lang w:eastAsia="lt-LT"/>
        </w:rPr>
        <w:t>9</w:t>
      </w:r>
      <w:r w:rsidRPr="009D53EB">
        <w:rPr>
          <w:rFonts w:ascii="Times New Roman" w:hAnsi="Times New Roman"/>
          <w:szCs w:val="24"/>
          <w:lang w:eastAsia="lt-LT"/>
        </w:rPr>
        <w:t xml:space="preserve"> m. </w:t>
      </w:r>
      <w:r w:rsidR="00871822" w:rsidRPr="009D53EB">
        <w:rPr>
          <w:rFonts w:ascii="Times New Roman" w:hAnsi="Times New Roman"/>
          <w:szCs w:val="24"/>
          <w:lang w:eastAsia="lt-LT"/>
        </w:rPr>
        <w:t>balandžio</w:t>
      </w:r>
      <w:r w:rsidRPr="009D53EB">
        <w:rPr>
          <w:rFonts w:ascii="Times New Roman" w:hAnsi="Times New Roman"/>
          <w:szCs w:val="24"/>
          <w:lang w:eastAsia="lt-LT"/>
        </w:rPr>
        <w:t xml:space="preserve"> </w:t>
      </w:r>
      <w:r w:rsidR="00871822" w:rsidRPr="009D53EB">
        <w:rPr>
          <w:rFonts w:ascii="Times New Roman" w:hAnsi="Times New Roman"/>
          <w:szCs w:val="24"/>
          <w:lang w:eastAsia="lt-LT"/>
        </w:rPr>
        <w:t>19</w:t>
      </w:r>
      <w:r w:rsidRPr="009D53EB">
        <w:rPr>
          <w:rFonts w:ascii="Times New Roman" w:hAnsi="Times New Roman"/>
          <w:szCs w:val="24"/>
          <w:lang w:eastAsia="lt-LT"/>
        </w:rPr>
        <w:t xml:space="preserve"> d. sprendimą Nr. T-</w:t>
      </w:r>
      <w:r w:rsidR="00871822" w:rsidRPr="009D53EB">
        <w:rPr>
          <w:rFonts w:ascii="Times New Roman" w:hAnsi="Times New Roman"/>
          <w:szCs w:val="24"/>
          <w:lang w:eastAsia="lt-LT"/>
        </w:rPr>
        <w:t>157</w:t>
      </w:r>
      <w:r w:rsidRPr="009D53EB">
        <w:rPr>
          <w:rFonts w:ascii="Times New Roman" w:hAnsi="Times New Roman"/>
          <w:szCs w:val="24"/>
          <w:lang w:eastAsia="lt-LT"/>
        </w:rPr>
        <w:t xml:space="preserve"> „Dėl </w:t>
      </w:r>
      <w:r w:rsidR="00871822" w:rsidRPr="009D53EB">
        <w:rPr>
          <w:rFonts w:ascii="Times New Roman" w:hAnsi="Times New Roman"/>
          <w:szCs w:val="24"/>
          <w:lang w:eastAsia="lt-LT"/>
        </w:rPr>
        <w:t>Šakių</w:t>
      </w:r>
      <w:r w:rsidRPr="009D53EB">
        <w:rPr>
          <w:rFonts w:ascii="Times New Roman" w:hAnsi="Times New Roman"/>
          <w:szCs w:val="24"/>
          <w:lang w:eastAsia="lt-LT"/>
        </w:rPr>
        <w:t xml:space="preserve"> rajono savivaldybės jaunimo reikalų tarybos nuostatų patvirtinimo“.</w:t>
      </w:r>
    </w:p>
    <w:p w14:paraId="07BBE9A8" w14:textId="77777777" w:rsidR="00284326" w:rsidRPr="009D53EB" w:rsidRDefault="00284326" w:rsidP="00871822">
      <w:pPr>
        <w:spacing w:line="360" w:lineRule="auto"/>
        <w:ind w:firstLine="720"/>
        <w:jc w:val="both"/>
        <w:rPr>
          <w:rFonts w:ascii="Times New Roman" w:hAnsi="Times New Roman"/>
          <w:szCs w:val="24"/>
          <w:lang w:eastAsia="lt-LT" w:bidi="lo-LA"/>
        </w:rPr>
      </w:pPr>
      <w:r w:rsidRPr="009D53EB">
        <w:rPr>
          <w:rStyle w:val="uficommentbody"/>
          <w:rFonts w:ascii="Times New Roman" w:hAnsi="Times New Roman"/>
          <w:szCs w:val="24"/>
        </w:rPr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2C30B64" w14:textId="77777777" w:rsidR="004F3515" w:rsidRPr="009D53EB" w:rsidRDefault="004F3515" w:rsidP="004F3515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Cs w:val="24"/>
        </w:rPr>
      </w:pPr>
    </w:p>
    <w:p w14:paraId="0F989C13" w14:textId="2ABB6AD0" w:rsidR="009C2F19" w:rsidRPr="009D53EB" w:rsidRDefault="00AB408D" w:rsidP="004F3515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</w:rPr>
      </w:pPr>
      <w:r w:rsidRPr="009D53EB">
        <w:rPr>
          <w:rFonts w:ascii="Times New Roman" w:hAnsi="Times New Roman"/>
          <w:szCs w:val="24"/>
        </w:rPr>
        <w:t>Savivaldybės meras</w:t>
      </w:r>
      <w:r w:rsidRPr="009D53EB">
        <w:rPr>
          <w:rFonts w:ascii="Times New Roman" w:hAnsi="Times New Roman"/>
          <w:szCs w:val="24"/>
        </w:rPr>
        <w:tab/>
      </w:r>
      <w:r w:rsidRPr="009D53EB">
        <w:rPr>
          <w:rFonts w:ascii="Times New Roman" w:hAnsi="Times New Roman"/>
          <w:szCs w:val="24"/>
        </w:rPr>
        <w:tab/>
      </w:r>
      <w:r w:rsidRPr="009D53EB">
        <w:rPr>
          <w:rFonts w:ascii="Times New Roman" w:hAnsi="Times New Roman"/>
          <w:szCs w:val="24"/>
        </w:rPr>
        <w:tab/>
      </w:r>
      <w:r w:rsidRPr="009D53EB">
        <w:rPr>
          <w:rFonts w:ascii="Times New Roman" w:hAnsi="Times New Roman"/>
          <w:szCs w:val="24"/>
        </w:rPr>
        <w:tab/>
      </w:r>
      <w:r w:rsidRPr="009D53EB">
        <w:rPr>
          <w:rFonts w:ascii="Times New Roman" w:hAnsi="Times New Roman"/>
          <w:szCs w:val="24"/>
        </w:rPr>
        <w:tab/>
      </w:r>
      <w:r w:rsidR="0030186B" w:rsidRPr="009D53EB">
        <w:rPr>
          <w:rFonts w:ascii="Times New Roman" w:hAnsi="Times New Roman"/>
          <w:szCs w:val="24"/>
        </w:rPr>
        <w:t>Raimondas Januševičius</w:t>
      </w:r>
    </w:p>
    <w:p w14:paraId="6CA846D7" w14:textId="77777777" w:rsidR="00AF7C23" w:rsidRPr="009D53EB" w:rsidRDefault="000B42DC" w:rsidP="000B42DC">
      <w:pPr>
        <w:rPr>
          <w:rFonts w:ascii="Times New Roman" w:hAnsi="Times New Roman"/>
          <w:szCs w:val="24"/>
        </w:rPr>
      </w:pPr>
      <w:r w:rsidRPr="009D53EB">
        <w:rPr>
          <w:rFonts w:ascii="Times New Roman" w:hAnsi="Times New Roman"/>
          <w:szCs w:val="24"/>
        </w:rPr>
        <w:tab/>
      </w:r>
    </w:p>
    <w:p w14:paraId="0EB290F5" w14:textId="77777777" w:rsidR="00AF7C23" w:rsidRPr="009D53EB" w:rsidRDefault="00AF7C23" w:rsidP="000B42DC">
      <w:pPr>
        <w:rPr>
          <w:rFonts w:ascii="Times New Roman" w:hAnsi="Times New Roman"/>
          <w:szCs w:val="24"/>
        </w:rPr>
      </w:pPr>
    </w:p>
    <w:p w14:paraId="736FBB60" w14:textId="77777777" w:rsidR="00AF7C23" w:rsidRDefault="00AF7C23" w:rsidP="000B42DC">
      <w:pPr>
        <w:rPr>
          <w:rFonts w:ascii="Times New Roman" w:hAnsi="Times New Roman"/>
          <w:szCs w:val="24"/>
        </w:rPr>
      </w:pPr>
    </w:p>
    <w:p w14:paraId="16D7E4A6" w14:textId="5A885421" w:rsidR="00045B2E" w:rsidRPr="009D53EB" w:rsidRDefault="00045B2E" w:rsidP="005B2134">
      <w:pPr>
        <w:pStyle w:val="Pagrindiniotekstotrauka2"/>
        <w:tabs>
          <w:tab w:val="left" w:pos="720"/>
        </w:tabs>
        <w:spacing w:after="0" w:line="360" w:lineRule="auto"/>
        <w:ind w:left="0"/>
        <w:jc w:val="both"/>
        <w:rPr>
          <w:bCs/>
        </w:rPr>
      </w:pPr>
      <w:bookmarkStart w:id="2" w:name="_Hlk134007037"/>
    </w:p>
    <w:bookmarkEnd w:id="2"/>
    <w:p w14:paraId="4A35A3B1" w14:textId="4C3BD028" w:rsidR="00C93ACF" w:rsidRPr="009D53EB" w:rsidRDefault="00C93ACF" w:rsidP="005B2134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color w:val="000000"/>
          <w:shd w:val="clear" w:color="auto" w:fill="FFFFFF"/>
        </w:rPr>
      </w:pPr>
    </w:p>
    <w:p w14:paraId="2946610D" w14:textId="4CE65805" w:rsidR="0022383E" w:rsidRPr="009D53EB" w:rsidRDefault="00B41D61" w:rsidP="0022383E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/>
          <w:shd w:val="clear" w:color="auto" w:fill="FFFFFF"/>
        </w:rPr>
      </w:pPr>
      <w:bookmarkStart w:id="3" w:name="_Hlk62815960"/>
      <w:r w:rsidRPr="009D53EB">
        <w:rPr>
          <w:rFonts w:ascii="Times New Roman" w:hAnsi="Times New Roman"/>
          <w:color w:val="000000"/>
          <w:shd w:val="clear" w:color="auto" w:fill="FFFFFF"/>
        </w:rPr>
        <w:t xml:space="preserve"> </w:t>
      </w:r>
    </w:p>
    <w:bookmarkEnd w:id="3"/>
    <w:p w14:paraId="0C05F5A2" w14:textId="77777777" w:rsidR="0022383E" w:rsidRPr="009D53EB" w:rsidRDefault="0022383E" w:rsidP="00604C21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/>
          <w:shd w:val="clear" w:color="auto" w:fill="FFFFFF"/>
        </w:rPr>
      </w:pPr>
      <w:r w:rsidRPr="009D53EB">
        <w:rPr>
          <w:rFonts w:ascii="Times New Roman" w:hAnsi="Times New Roman"/>
          <w:color w:val="000000"/>
          <w:shd w:val="clear" w:color="auto" w:fill="FFFFFF"/>
        </w:rPr>
        <w:tab/>
      </w:r>
    </w:p>
    <w:p w14:paraId="5BAD0D62" w14:textId="77777777" w:rsidR="0022383E" w:rsidRPr="009D53EB" w:rsidRDefault="0022383E" w:rsidP="0022383E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/>
          <w:shd w:val="clear" w:color="auto" w:fill="FFFFFF"/>
        </w:rPr>
      </w:pPr>
    </w:p>
    <w:p w14:paraId="18E75806" w14:textId="77777777" w:rsidR="0022383E" w:rsidRPr="009D53EB" w:rsidRDefault="0022383E" w:rsidP="000B42DC">
      <w:pPr>
        <w:rPr>
          <w:rFonts w:ascii="Times New Roman" w:hAnsi="Times New Roman"/>
          <w:szCs w:val="24"/>
        </w:rPr>
      </w:pPr>
    </w:p>
    <w:p w14:paraId="7E289579" w14:textId="77777777" w:rsidR="00987FF1" w:rsidRPr="009D53EB" w:rsidRDefault="00987FF1" w:rsidP="000B42DC">
      <w:pPr>
        <w:rPr>
          <w:rFonts w:ascii="Times New Roman" w:hAnsi="Times New Roman"/>
          <w:szCs w:val="24"/>
        </w:rPr>
      </w:pPr>
    </w:p>
    <w:sectPr w:rsidR="00987FF1" w:rsidRPr="009D53EB" w:rsidSect="006D0E36">
      <w:footerReference w:type="default" r:id="rId8"/>
      <w:pgSz w:w="11907" w:h="16840" w:code="9"/>
      <w:pgMar w:top="1134" w:right="567" w:bottom="1134" w:left="1701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EAD7D" w14:textId="77777777" w:rsidR="0045431B" w:rsidRDefault="0045431B">
      <w:r>
        <w:separator/>
      </w:r>
    </w:p>
  </w:endnote>
  <w:endnote w:type="continuationSeparator" w:id="0">
    <w:p w14:paraId="2FACDB4D" w14:textId="77777777" w:rsidR="0045431B" w:rsidRDefault="00454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A47CD" w14:textId="77777777" w:rsidR="00E961AB" w:rsidRDefault="00E961AB">
    <w:pPr>
      <w:pStyle w:val="Porat"/>
      <w:jc w:val="right"/>
    </w:pPr>
    <w:r>
      <w:rPr>
        <w:sz w:val="10"/>
      </w:rPr>
      <w:fldChar w:fldCharType="begin"/>
    </w:r>
    <w:r>
      <w:rPr>
        <w:sz w:val="10"/>
      </w:rPr>
      <w:instrText xml:space="preserve"> FILENAME \p \* MERGEFORMAT </w:instrText>
    </w:r>
    <w:r>
      <w:rPr>
        <w:sz w:val="10"/>
      </w:rPr>
      <w:fldChar w:fldCharType="separate"/>
    </w:r>
    <w:r w:rsidR="0097196B">
      <w:rPr>
        <w:noProof/>
        <w:sz w:val="10"/>
      </w:rPr>
      <w:t>C:\Users\djurgutiene\Desktop\Sav taryb sprend (SJRT ataskaita už 2019 m.).docx</w:t>
    </w:r>
    <w:r>
      <w:rPr>
        <w:sz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E3EFF1" w14:textId="77777777" w:rsidR="0045431B" w:rsidRDefault="0045431B">
      <w:r>
        <w:separator/>
      </w:r>
    </w:p>
  </w:footnote>
  <w:footnote w:type="continuationSeparator" w:id="0">
    <w:p w14:paraId="601645BA" w14:textId="77777777" w:rsidR="0045431B" w:rsidRDefault="004543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203CE"/>
    <w:multiLevelType w:val="multilevel"/>
    <w:tmpl w:val="5D62DBA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124A4669"/>
    <w:multiLevelType w:val="multilevel"/>
    <w:tmpl w:val="D6F2B6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" w15:restartNumberingAfterBreak="0">
    <w:nsid w:val="19EC2D36"/>
    <w:multiLevelType w:val="multilevel"/>
    <w:tmpl w:val="7CECD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585F63"/>
    <w:multiLevelType w:val="multilevel"/>
    <w:tmpl w:val="511E50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 w15:restartNumberingAfterBreak="0">
    <w:nsid w:val="1EC05006"/>
    <w:multiLevelType w:val="multilevel"/>
    <w:tmpl w:val="71541DC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 w15:restartNumberingAfterBreak="0">
    <w:nsid w:val="27483450"/>
    <w:multiLevelType w:val="multilevel"/>
    <w:tmpl w:val="8DE4E98A"/>
    <w:lvl w:ilvl="0">
      <w:start w:val="1"/>
      <w:numFmt w:val="decimal"/>
      <w:lvlText w:val="%1."/>
      <w:lvlJc w:val="left"/>
      <w:pPr>
        <w:tabs>
          <w:tab w:val="num" w:pos="1545"/>
        </w:tabs>
        <w:ind w:left="154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45"/>
        </w:tabs>
        <w:ind w:left="154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05"/>
        </w:tabs>
        <w:ind w:left="19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05"/>
        </w:tabs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65"/>
        </w:tabs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65"/>
        </w:tabs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25"/>
        </w:tabs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25"/>
        </w:tabs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985"/>
        </w:tabs>
        <w:ind w:left="2985" w:hanging="1800"/>
      </w:pPr>
      <w:rPr>
        <w:rFonts w:hint="default"/>
      </w:rPr>
    </w:lvl>
  </w:abstractNum>
  <w:abstractNum w:abstractNumId="6" w15:restartNumberingAfterBreak="0">
    <w:nsid w:val="2E6056B8"/>
    <w:multiLevelType w:val="multilevel"/>
    <w:tmpl w:val="171A899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900"/>
      </w:pPr>
      <w:rPr>
        <w:rFonts w:hint="default"/>
      </w:rPr>
    </w:lvl>
    <w:lvl w:ilvl="3">
      <w:start w:val="2"/>
      <w:numFmt w:val="decimal"/>
      <w:lvlText w:val="%1.%2.%3.%4."/>
      <w:lvlJc w:val="left"/>
      <w:pPr>
        <w:tabs>
          <w:tab w:val="num" w:pos="1710"/>
        </w:tabs>
        <w:ind w:left="171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7" w15:restartNumberingAfterBreak="0">
    <w:nsid w:val="2E7A436D"/>
    <w:multiLevelType w:val="multilevel"/>
    <w:tmpl w:val="EB7485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8" w15:restartNumberingAfterBreak="0">
    <w:nsid w:val="2F1E5341"/>
    <w:multiLevelType w:val="multilevel"/>
    <w:tmpl w:val="6C9C2C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9" w15:restartNumberingAfterBreak="0">
    <w:nsid w:val="333B0A64"/>
    <w:multiLevelType w:val="multilevel"/>
    <w:tmpl w:val="9B28D0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DEE1340"/>
    <w:multiLevelType w:val="multilevel"/>
    <w:tmpl w:val="7724296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 w15:restartNumberingAfterBreak="0">
    <w:nsid w:val="3F4922EB"/>
    <w:multiLevelType w:val="multilevel"/>
    <w:tmpl w:val="A0D21CA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44B46EB9"/>
    <w:multiLevelType w:val="multilevel"/>
    <w:tmpl w:val="D80A948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4F5E0AA2"/>
    <w:multiLevelType w:val="multilevel"/>
    <w:tmpl w:val="2520A376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900"/>
      </w:pPr>
      <w:rPr>
        <w:rFonts w:hint="default"/>
      </w:rPr>
    </w:lvl>
    <w:lvl w:ilvl="3">
      <w:start w:val="2"/>
      <w:numFmt w:val="decimal"/>
      <w:lvlText w:val="%1.%2.%3.%4."/>
      <w:lvlJc w:val="left"/>
      <w:pPr>
        <w:tabs>
          <w:tab w:val="num" w:pos="1710"/>
        </w:tabs>
        <w:ind w:left="171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14" w15:restartNumberingAfterBreak="0">
    <w:nsid w:val="52DF74D9"/>
    <w:multiLevelType w:val="multilevel"/>
    <w:tmpl w:val="F9C6B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5B5B0897"/>
    <w:multiLevelType w:val="multilevel"/>
    <w:tmpl w:val="997CB0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79EF0971"/>
    <w:multiLevelType w:val="multilevel"/>
    <w:tmpl w:val="A7B2D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C911B68"/>
    <w:multiLevelType w:val="hybridMultilevel"/>
    <w:tmpl w:val="ACE0AFDA"/>
    <w:lvl w:ilvl="0" w:tplc="1994B502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 w15:restartNumberingAfterBreak="0">
    <w:nsid w:val="7E206E77"/>
    <w:multiLevelType w:val="multilevel"/>
    <w:tmpl w:val="FC307B9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 w16cid:durableId="1046174000">
    <w:abstractNumId w:val="5"/>
  </w:num>
  <w:num w:numId="2" w16cid:durableId="502016435">
    <w:abstractNumId w:val="7"/>
  </w:num>
  <w:num w:numId="3" w16cid:durableId="475799791">
    <w:abstractNumId w:val="16"/>
  </w:num>
  <w:num w:numId="4" w16cid:durableId="1881042002">
    <w:abstractNumId w:val="2"/>
  </w:num>
  <w:num w:numId="5" w16cid:durableId="1891726626">
    <w:abstractNumId w:val="17"/>
  </w:num>
  <w:num w:numId="6" w16cid:durableId="1059016815">
    <w:abstractNumId w:val="8"/>
  </w:num>
  <w:num w:numId="7" w16cid:durableId="1164666631">
    <w:abstractNumId w:val="18"/>
  </w:num>
  <w:num w:numId="8" w16cid:durableId="668682035">
    <w:abstractNumId w:val="12"/>
  </w:num>
  <w:num w:numId="9" w16cid:durableId="950010510">
    <w:abstractNumId w:val="1"/>
  </w:num>
  <w:num w:numId="10" w16cid:durableId="894778456">
    <w:abstractNumId w:val="4"/>
  </w:num>
  <w:num w:numId="11" w16cid:durableId="1111244405">
    <w:abstractNumId w:val="3"/>
  </w:num>
  <w:num w:numId="12" w16cid:durableId="1265501704">
    <w:abstractNumId w:val="14"/>
  </w:num>
  <w:num w:numId="13" w16cid:durableId="1167287337">
    <w:abstractNumId w:val="6"/>
  </w:num>
  <w:num w:numId="14" w16cid:durableId="943614651">
    <w:abstractNumId w:val="0"/>
  </w:num>
  <w:num w:numId="15" w16cid:durableId="1011564052">
    <w:abstractNumId w:val="10"/>
  </w:num>
  <w:num w:numId="16" w16cid:durableId="473453143">
    <w:abstractNumId w:val="9"/>
  </w:num>
  <w:num w:numId="17" w16cid:durableId="202064816">
    <w:abstractNumId w:val="11"/>
  </w:num>
  <w:num w:numId="18" w16cid:durableId="1952543254">
    <w:abstractNumId w:val="15"/>
  </w:num>
  <w:num w:numId="19" w16cid:durableId="1519887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91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7D4"/>
    <w:rsid w:val="000072ED"/>
    <w:rsid w:val="00042089"/>
    <w:rsid w:val="00045B2E"/>
    <w:rsid w:val="00047F9C"/>
    <w:rsid w:val="000572BA"/>
    <w:rsid w:val="000610C6"/>
    <w:rsid w:val="00070930"/>
    <w:rsid w:val="00072047"/>
    <w:rsid w:val="00074DB8"/>
    <w:rsid w:val="00074DED"/>
    <w:rsid w:val="00081F02"/>
    <w:rsid w:val="000B42DC"/>
    <w:rsid w:val="000F044A"/>
    <w:rsid w:val="000F7474"/>
    <w:rsid w:val="000F7F64"/>
    <w:rsid w:val="00107E80"/>
    <w:rsid w:val="0011179E"/>
    <w:rsid w:val="00115B50"/>
    <w:rsid w:val="001228D3"/>
    <w:rsid w:val="00127353"/>
    <w:rsid w:val="001331E5"/>
    <w:rsid w:val="00137021"/>
    <w:rsid w:val="00171E22"/>
    <w:rsid w:val="00176911"/>
    <w:rsid w:val="001865BE"/>
    <w:rsid w:val="00193209"/>
    <w:rsid w:val="001A33CB"/>
    <w:rsid w:val="001B0CAF"/>
    <w:rsid w:val="001B2634"/>
    <w:rsid w:val="001E158C"/>
    <w:rsid w:val="001E19D3"/>
    <w:rsid w:val="001E1BBC"/>
    <w:rsid w:val="001E5B79"/>
    <w:rsid w:val="001E655E"/>
    <w:rsid w:val="001F4613"/>
    <w:rsid w:val="00201BB9"/>
    <w:rsid w:val="002023C5"/>
    <w:rsid w:val="0020244B"/>
    <w:rsid w:val="00207ADE"/>
    <w:rsid w:val="00207F0D"/>
    <w:rsid w:val="0022199E"/>
    <w:rsid w:val="0022383E"/>
    <w:rsid w:val="0023562C"/>
    <w:rsid w:val="00244A98"/>
    <w:rsid w:val="00255A97"/>
    <w:rsid w:val="002600EB"/>
    <w:rsid w:val="00263424"/>
    <w:rsid w:val="002663E9"/>
    <w:rsid w:val="00266C34"/>
    <w:rsid w:val="0027603D"/>
    <w:rsid w:val="00284326"/>
    <w:rsid w:val="00294A1C"/>
    <w:rsid w:val="002B2E4D"/>
    <w:rsid w:val="002C4D44"/>
    <w:rsid w:val="002D74B7"/>
    <w:rsid w:val="002D7FBE"/>
    <w:rsid w:val="002E00E0"/>
    <w:rsid w:val="002E675D"/>
    <w:rsid w:val="002E7EEC"/>
    <w:rsid w:val="002F049B"/>
    <w:rsid w:val="002F6298"/>
    <w:rsid w:val="00301636"/>
    <w:rsid w:val="0030186B"/>
    <w:rsid w:val="003062A4"/>
    <w:rsid w:val="00321305"/>
    <w:rsid w:val="00334C82"/>
    <w:rsid w:val="00337D05"/>
    <w:rsid w:val="00340D38"/>
    <w:rsid w:val="003414AF"/>
    <w:rsid w:val="003473D4"/>
    <w:rsid w:val="00356910"/>
    <w:rsid w:val="00376D56"/>
    <w:rsid w:val="00396A9D"/>
    <w:rsid w:val="003A3302"/>
    <w:rsid w:val="003B7AEC"/>
    <w:rsid w:val="003C7107"/>
    <w:rsid w:val="003D56D5"/>
    <w:rsid w:val="003E14E1"/>
    <w:rsid w:val="003E3AAC"/>
    <w:rsid w:val="003F638F"/>
    <w:rsid w:val="003F6A96"/>
    <w:rsid w:val="004300FE"/>
    <w:rsid w:val="00433959"/>
    <w:rsid w:val="004402DE"/>
    <w:rsid w:val="004421C0"/>
    <w:rsid w:val="00451A74"/>
    <w:rsid w:val="0045354A"/>
    <w:rsid w:val="0045431B"/>
    <w:rsid w:val="00457C56"/>
    <w:rsid w:val="004677A6"/>
    <w:rsid w:val="004864E8"/>
    <w:rsid w:val="00493F3D"/>
    <w:rsid w:val="004942A7"/>
    <w:rsid w:val="004947DE"/>
    <w:rsid w:val="00496A72"/>
    <w:rsid w:val="004A366C"/>
    <w:rsid w:val="004D0414"/>
    <w:rsid w:val="004E7504"/>
    <w:rsid w:val="004F3515"/>
    <w:rsid w:val="004F6A26"/>
    <w:rsid w:val="00505581"/>
    <w:rsid w:val="0054096A"/>
    <w:rsid w:val="00543E0D"/>
    <w:rsid w:val="0056225D"/>
    <w:rsid w:val="00564AA8"/>
    <w:rsid w:val="005653ED"/>
    <w:rsid w:val="00582EDC"/>
    <w:rsid w:val="00585AAF"/>
    <w:rsid w:val="00585D65"/>
    <w:rsid w:val="00590A26"/>
    <w:rsid w:val="00593CF6"/>
    <w:rsid w:val="005B2134"/>
    <w:rsid w:val="005B2833"/>
    <w:rsid w:val="005B354C"/>
    <w:rsid w:val="005B4255"/>
    <w:rsid w:val="005B6385"/>
    <w:rsid w:val="005B6B51"/>
    <w:rsid w:val="005C1995"/>
    <w:rsid w:val="005C2E81"/>
    <w:rsid w:val="005D13C2"/>
    <w:rsid w:val="005D7697"/>
    <w:rsid w:val="005F7B32"/>
    <w:rsid w:val="00604C21"/>
    <w:rsid w:val="0061572E"/>
    <w:rsid w:val="00627FB0"/>
    <w:rsid w:val="00652DD8"/>
    <w:rsid w:val="0066189D"/>
    <w:rsid w:val="00671EB3"/>
    <w:rsid w:val="00673FF8"/>
    <w:rsid w:val="006A2680"/>
    <w:rsid w:val="006A2F8E"/>
    <w:rsid w:val="006B2251"/>
    <w:rsid w:val="006B552A"/>
    <w:rsid w:val="006D0E36"/>
    <w:rsid w:val="006E0EAE"/>
    <w:rsid w:val="006E73CF"/>
    <w:rsid w:val="006F5904"/>
    <w:rsid w:val="006F7243"/>
    <w:rsid w:val="007035E4"/>
    <w:rsid w:val="00711795"/>
    <w:rsid w:val="00716CDE"/>
    <w:rsid w:val="00717385"/>
    <w:rsid w:val="007276D4"/>
    <w:rsid w:val="00731830"/>
    <w:rsid w:val="007326AD"/>
    <w:rsid w:val="007348FC"/>
    <w:rsid w:val="0073511B"/>
    <w:rsid w:val="0074377C"/>
    <w:rsid w:val="00755690"/>
    <w:rsid w:val="00761BC8"/>
    <w:rsid w:val="007668CD"/>
    <w:rsid w:val="00767103"/>
    <w:rsid w:val="00776405"/>
    <w:rsid w:val="0078065A"/>
    <w:rsid w:val="00787B1C"/>
    <w:rsid w:val="00796054"/>
    <w:rsid w:val="007B448F"/>
    <w:rsid w:val="007C3FBF"/>
    <w:rsid w:val="007C688D"/>
    <w:rsid w:val="007D3866"/>
    <w:rsid w:val="007D5938"/>
    <w:rsid w:val="007D5DB6"/>
    <w:rsid w:val="007E6F68"/>
    <w:rsid w:val="007F029B"/>
    <w:rsid w:val="008136E9"/>
    <w:rsid w:val="00833449"/>
    <w:rsid w:val="00835059"/>
    <w:rsid w:val="008404F4"/>
    <w:rsid w:val="008469C4"/>
    <w:rsid w:val="008511D9"/>
    <w:rsid w:val="00860238"/>
    <w:rsid w:val="008635D7"/>
    <w:rsid w:val="00870853"/>
    <w:rsid w:val="00871822"/>
    <w:rsid w:val="00872236"/>
    <w:rsid w:val="00875FB8"/>
    <w:rsid w:val="00883765"/>
    <w:rsid w:val="00887367"/>
    <w:rsid w:val="00890930"/>
    <w:rsid w:val="008B1322"/>
    <w:rsid w:val="008D026C"/>
    <w:rsid w:val="008E013A"/>
    <w:rsid w:val="008F77E5"/>
    <w:rsid w:val="0090095C"/>
    <w:rsid w:val="00905578"/>
    <w:rsid w:val="00915012"/>
    <w:rsid w:val="00916060"/>
    <w:rsid w:val="009224D7"/>
    <w:rsid w:val="009258A5"/>
    <w:rsid w:val="0095742C"/>
    <w:rsid w:val="0097196B"/>
    <w:rsid w:val="00973E93"/>
    <w:rsid w:val="00973F73"/>
    <w:rsid w:val="00987FF1"/>
    <w:rsid w:val="00991E1A"/>
    <w:rsid w:val="009A0E67"/>
    <w:rsid w:val="009A1F45"/>
    <w:rsid w:val="009B3CE5"/>
    <w:rsid w:val="009C0481"/>
    <w:rsid w:val="009C2555"/>
    <w:rsid w:val="009C2F19"/>
    <w:rsid w:val="009C39B4"/>
    <w:rsid w:val="009C4455"/>
    <w:rsid w:val="009D1623"/>
    <w:rsid w:val="009D1D5E"/>
    <w:rsid w:val="009D315F"/>
    <w:rsid w:val="009D4D22"/>
    <w:rsid w:val="009D53EB"/>
    <w:rsid w:val="009E1976"/>
    <w:rsid w:val="009E40B1"/>
    <w:rsid w:val="009E7957"/>
    <w:rsid w:val="00A01E63"/>
    <w:rsid w:val="00A07371"/>
    <w:rsid w:val="00A116C4"/>
    <w:rsid w:val="00A24066"/>
    <w:rsid w:val="00A40C32"/>
    <w:rsid w:val="00A4480A"/>
    <w:rsid w:val="00A67ACE"/>
    <w:rsid w:val="00A7584F"/>
    <w:rsid w:val="00A7746F"/>
    <w:rsid w:val="00A81A34"/>
    <w:rsid w:val="00A92450"/>
    <w:rsid w:val="00AA10F4"/>
    <w:rsid w:val="00AA4048"/>
    <w:rsid w:val="00AB129E"/>
    <w:rsid w:val="00AB408D"/>
    <w:rsid w:val="00AB680B"/>
    <w:rsid w:val="00AC196B"/>
    <w:rsid w:val="00AD07F5"/>
    <w:rsid w:val="00AD569F"/>
    <w:rsid w:val="00AE52D7"/>
    <w:rsid w:val="00AF0258"/>
    <w:rsid w:val="00AF1A86"/>
    <w:rsid w:val="00AF1F93"/>
    <w:rsid w:val="00AF7C23"/>
    <w:rsid w:val="00B12115"/>
    <w:rsid w:val="00B17550"/>
    <w:rsid w:val="00B1782A"/>
    <w:rsid w:val="00B17BB4"/>
    <w:rsid w:val="00B21C9E"/>
    <w:rsid w:val="00B30301"/>
    <w:rsid w:val="00B30C27"/>
    <w:rsid w:val="00B34760"/>
    <w:rsid w:val="00B409EF"/>
    <w:rsid w:val="00B41D61"/>
    <w:rsid w:val="00B56C07"/>
    <w:rsid w:val="00B60BDB"/>
    <w:rsid w:val="00B76A92"/>
    <w:rsid w:val="00B77B9A"/>
    <w:rsid w:val="00B77DF6"/>
    <w:rsid w:val="00B81A60"/>
    <w:rsid w:val="00B82F61"/>
    <w:rsid w:val="00B94300"/>
    <w:rsid w:val="00B94840"/>
    <w:rsid w:val="00B97EAF"/>
    <w:rsid w:val="00BA1E7F"/>
    <w:rsid w:val="00BB0156"/>
    <w:rsid w:val="00BB0FBF"/>
    <w:rsid w:val="00BB6A5F"/>
    <w:rsid w:val="00BD3784"/>
    <w:rsid w:val="00BD7831"/>
    <w:rsid w:val="00BF2ACC"/>
    <w:rsid w:val="00BF45C1"/>
    <w:rsid w:val="00BF67D4"/>
    <w:rsid w:val="00BF683C"/>
    <w:rsid w:val="00C242D6"/>
    <w:rsid w:val="00C25E3D"/>
    <w:rsid w:val="00C26C4B"/>
    <w:rsid w:val="00C3392D"/>
    <w:rsid w:val="00C35E13"/>
    <w:rsid w:val="00C41C53"/>
    <w:rsid w:val="00C425A2"/>
    <w:rsid w:val="00C605F1"/>
    <w:rsid w:val="00C63BE0"/>
    <w:rsid w:val="00C653E0"/>
    <w:rsid w:val="00C679BC"/>
    <w:rsid w:val="00C772BE"/>
    <w:rsid w:val="00C8051F"/>
    <w:rsid w:val="00C912D0"/>
    <w:rsid w:val="00C93ACF"/>
    <w:rsid w:val="00CA26A2"/>
    <w:rsid w:val="00CB48B7"/>
    <w:rsid w:val="00CC1985"/>
    <w:rsid w:val="00CD4876"/>
    <w:rsid w:val="00CD4DFA"/>
    <w:rsid w:val="00CE2C2C"/>
    <w:rsid w:val="00CE6D0E"/>
    <w:rsid w:val="00CE7D35"/>
    <w:rsid w:val="00CF154C"/>
    <w:rsid w:val="00D15983"/>
    <w:rsid w:val="00D211AB"/>
    <w:rsid w:val="00D224D3"/>
    <w:rsid w:val="00D31054"/>
    <w:rsid w:val="00D34E3B"/>
    <w:rsid w:val="00D4031E"/>
    <w:rsid w:val="00D42A89"/>
    <w:rsid w:val="00D469F2"/>
    <w:rsid w:val="00D46BED"/>
    <w:rsid w:val="00D50481"/>
    <w:rsid w:val="00D532C8"/>
    <w:rsid w:val="00D64E37"/>
    <w:rsid w:val="00D77042"/>
    <w:rsid w:val="00D81BA1"/>
    <w:rsid w:val="00D83E2F"/>
    <w:rsid w:val="00D86F90"/>
    <w:rsid w:val="00D9684B"/>
    <w:rsid w:val="00D96A43"/>
    <w:rsid w:val="00DA1876"/>
    <w:rsid w:val="00DB4C1A"/>
    <w:rsid w:val="00DC161A"/>
    <w:rsid w:val="00DC2D3F"/>
    <w:rsid w:val="00DC39E7"/>
    <w:rsid w:val="00DC67F8"/>
    <w:rsid w:val="00DC688F"/>
    <w:rsid w:val="00DE050C"/>
    <w:rsid w:val="00DF725C"/>
    <w:rsid w:val="00E01FB6"/>
    <w:rsid w:val="00E0214F"/>
    <w:rsid w:val="00E05F65"/>
    <w:rsid w:val="00E112C1"/>
    <w:rsid w:val="00E13750"/>
    <w:rsid w:val="00E218A1"/>
    <w:rsid w:val="00E226F7"/>
    <w:rsid w:val="00E36FB8"/>
    <w:rsid w:val="00E40C11"/>
    <w:rsid w:val="00E536A1"/>
    <w:rsid w:val="00E61D08"/>
    <w:rsid w:val="00E86169"/>
    <w:rsid w:val="00E961AB"/>
    <w:rsid w:val="00E97846"/>
    <w:rsid w:val="00EA72F8"/>
    <w:rsid w:val="00EB2BC7"/>
    <w:rsid w:val="00EB52E0"/>
    <w:rsid w:val="00EC3EB8"/>
    <w:rsid w:val="00F00A30"/>
    <w:rsid w:val="00F05F17"/>
    <w:rsid w:val="00F07245"/>
    <w:rsid w:val="00F12C06"/>
    <w:rsid w:val="00F204CF"/>
    <w:rsid w:val="00F21A25"/>
    <w:rsid w:val="00F3079C"/>
    <w:rsid w:val="00F33831"/>
    <w:rsid w:val="00F476B6"/>
    <w:rsid w:val="00F50B1F"/>
    <w:rsid w:val="00F51652"/>
    <w:rsid w:val="00F57449"/>
    <w:rsid w:val="00F7332F"/>
    <w:rsid w:val="00F83555"/>
    <w:rsid w:val="00F945C0"/>
    <w:rsid w:val="00F95A73"/>
    <w:rsid w:val="00FA2990"/>
    <w:rsid w:val="00FA691E"/>
    <w:rsid w:val="00FC049E"/>
    <w:rsid w:val="00FD653D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EA4BB1"/>
  <w15:chartTrackingRefBased/>
  <w15:docId w15:val="{A8922FFD-F945-4283-BBBD-C78506505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6804"/>
      </w:tabs>
      <w:outlineLvl w:val="0"/>
    </w:pPr>
    <w:rPr>
      <w:rFonts w:ascii="Times New Roman" w:hAnsi="Times New Roman"/>
      <w:b/>
      <w:sz w:val="28"/>
    </w:rPr>
  </w:style>
  <w:style w:type="paragraph" w:styleId="Antrat2">
    <w:name w:val="heading 2"/>
    <w:basedOn w:val="prastasis"/>
    <w:next w:val="prastasis"/>
    <w:link w:val="Antrat2Diagrama"/>
    <w:qFormat/>
    <w:pPr>
      <w:keepNext/>
      <w:jc w:val="right"/>
      <w:outlineLvl w:val="1"/>
    </w:pPr>
    <w:rPr>
      <w:b/>
      <w:bCs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table" w:styleId="Lentelstinklelis">
    <w:name w:val="Table Grid"/>
    <w:basedOn w:val="prastojilentel"/>
    <w:rsid w:val="003F6A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4F6A26"/>
    <w:rPr>
      <w:rFonts w:ascii="Tahoma" w:hAnsi="Tahoma" w:cs="Tahoma"/>
      <w:sz w:val="16"/>
      <w:szCs w:val="16"/>
    </w:rPr>
  </w:style>
  <w:style w:type="character" w:styleId="Hipersaitas">
    <w:name w:val="Hyperlink"/>
    <w:rsid w:val="001E158C"/>
    <w:rPr>
      <w:color w:val="0000FF"/>
      <w:u w:val="single"/>
    </w:rPr>
  </w:style>
  <w:style w:type="paragraph" w:customStyle="1" w:styleId="Sraopastraipa1">
    <w:name w:val="Sąrašo pastraipa1"/>
    <w:basedOn w:val="prastasis"/>
    <w:qFormat/>
    <w:rsid w:val="00E61D0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styleId="Sraopastraipa">
    <w:name w:val="List Paragraph"/>
    <w:basedOn w:val="prastasis"/>
    <w:qFormat/>
    <w:rsid w:val="004D041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styleId="HTMLiankstoformatuotas">
    <w:name w:val="HTML Preformatted"/>
    <w:basedOn w:val="prastasis"/>
    <w:rsid w:val="008F77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customStyle="1" w:styleId="Default">
    <w:name w:val="Default"/>
    <w:rsid w:val="00F7332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Iprastasis">
    <w:name w:val="Iprastasis"/>
    <w:basedOn w:val="Default"/>
    <w:next w:val="Default"/>
    <w:rsid w:val="00F7332F"/>
    <w:rPr>
      <w:color w:val="auto"/>
    </w:rPr>
  </w:style>
  <w:style w:type="paragraph" w:styleId="prastasiniatinklio">
    <w:name w:val="Normal (Web)"/>
    <w:basedOn w:val="prastasis"/>
    <w:rsid w:val="00CF154C"/>
    <w:pPr>
      <w:spacing w:before="100" w:beforeAutospacing="1" w:after="100" w:afterAutospacing="1"/>
    </w:pPr>
    <w:rPr>
      <w:rFonts w:ascii="Times New Roman" w:hAnsi="Times New Roman"/>
      <w:szCs w:val="24"/>
      <w:lang w:eastAsia="lt-LT"/>
    </w:rPr>
  </w:style>
  <w:style w:type="paragraph" w:customStyle="1" w:styleId="Char">
    <w:name w:val="Char"/>
    <w:basedOn w:val="prastasis"/>
    <w:rsid w:val="00BA1E7F"/>
    <w:pPr>
      <w:spacing w:after="160" w:line="240" w:lineRule="exact"/>
    </w:pPr>
    <w:rPr>
      <w:rFonts w:ascii="Tahoma" w:hAnsi="Tahoma"/>
      <w:sz w:val="20"/>
      <w:lang w:val="en-US"/>
    </w:rPr>
  </w:style>
  <w:style w:type="paragraph" w:styleId="Pagrindinistekstas">
    <w:name w:val="Body Text"/>
    <w:basedOn w:val="prastasis"/>
    <w:rsid w:val="004F3515"/>
    <w:pPr>
      <w:jc w:val="center"/>
    </w:pPr>
    <w:rPr>
      <w:rFonts w:ascii="Times New Roman" w:hAnsi="Times New Roman"/>
      <w:b/>
      <w:bCs/>
    </w:rPr>
  </w:style>
  <w:style w:type="paragraph" w:styleId="Pagrindiniotekstotrauka3">
    <w:name w:val="Body Text Indent 3"/>
    <w:basedOn w:val="prastasis"/>
    <w:rsid w:val="00835059"/>
    <w:pPr>
      <w:spacing w:after="120"/>
      <w:ind w:left="283"/>
    </w:pPr>
    <w:rPr>
      <w:sz w:val="16"/>
      <w:szCs w:val="16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7D5938"/>
    <w:pPr>
      <w:spacing w:after="160" w:line="240" w:lineRule="exact"/>
    </w:pPr>
    <w:rPr>
      <w:rFonts w:ascii="Tahoma" w:hAnsi="Tahoma"/>
      <w:sz w:val="20"/>
      <w:lang w:val="en-US"/>
    </w:rPr>
  </w:style>
  <w:style w:type="character" w:customStyle="1" w:styleId="Antrat2Diagrama">
    <w:name w:val="Antraštė 2 Diagrama"/>
    <w:basedOn w:val="Numatytasispastraiposriftas"/>
    <w:link w:val="Antrat2"/>
    <w:rsid w:val="00987FF1"/>
    <w:rPr>
      <w:rFonts w:ascii="TimesLT" w:hAnsi="TimesLT"/>
      <w:b/>
      <w:bCs/>
      <w:sz w:val="28"/>
      <w:lang w:eastAsia="en-US"/>
    </w:rPr>
  </w:style>
  <w:style w:type="character" w:customStyle="1" w:styleId="uficommentbody">
    <w:name w:val="uficommentbody"/>
    <w:basedOn w:val="Numatytasispastraiposriftas"/>
    <w:rsid w:val="00284326"/>
  </w:style>
  <w:style w:type="paragraph" w:styleId="Pagrindiniotekstotrauka2">
    <w:name w:val="Body Text Indent 2"/>
    <w:basedOn w:val="prastasis"/>
    <w:link w:val="Pagrindiniotekstotrauka2Diagrama"/>
    <w:uiPriority w:val="99"/>
    <w:unhideWhenUsed/>
    <w:rsid w:val="00D224D3"/>
    <w:pPr>
      <w:spacing w:after="120" w:line="480" w:lineRule="auto"/>
      <w:ind w:left="283"/>
    </w:pPr>
    <w:rPr>
      <w:rFonts w:ascii="Times New Roman" w:hAnsi="Times New Roman"/>
      <w:szCs w:val="24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rsid w:val="00D224D3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3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5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9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46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8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80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taryba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55D868F-C7B3-4C70-BA1E-C7DD4C1B5F0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taryba</Template>
  <TotalTime>0</TotalTime>
  <Pages>1</Pages>
  <Words>1013</Words>
  <Characters>578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P O T V A R K I S</vt:lpstr>
      <vt:lpstr>P O T V A R K I S</vt:lpstr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 O T V A R K I S</dc:title>
  <dc:subject/>
  <dc:creator>a</dc:creator>
  <cp:keywords/>
  <cp:lastModifiedBy>Inga Kanapeckienė</cp:lastModifiedBy>
  <cp:revision>4</cp:revision>
  <cp:lastPrinted>2020-02-05T13:54:00Z</cp:lastPrinted>
  <dcterms:created xsi:type="dcterms:W3CDTF">2023-05-10T08:16:00Z</dcterms:created>
  <dcterms:modified xsi:type="dcterms:W3CDTF">2023-05-26T11:33:00Z</dcterms:modified>
</cp:coreProperties>
</file>