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CE393" w14:textId="6C6D34EC" w:rsidR="00CC4013" w:rsidRPr="00CC4013" w:rsidRDefault="00CC4013" w:rsidP="003A0B8F">
      <w:pPr>
        <w:tabs>
          <w:tab w:val="left" w:pos="1191"/>
          <w:tab w:val="left" w:pos="1242"/>
        </w:tabs>
        <w:spacing w:after="0" w:line="240" w:lineRule="auto"/>
        <w:ind w:left="5103" w:firstLine="0"/>
        <w:rPr>
          <w:rFonts w:ascii="Times New Roman" w:eastAsia="Times New Roman" w:hAnsi="Times New Roman" w:cs="Times New Roman"/>
          <w:sz w:val="24"/>
          <w:szCs w:val="24"/>
        </w:rPr>
      </w:pPr>
      <w:r w:rsidRPr="00CC4013">
        <w:rPr>
          <w:rFonts w:ascii="Times New Roman" w:eastAsia="Times New Roman" w:hAnsi="Times New Roman" w:cs="Times New Roman"/>
          <w:sz w:val="24"/>
          <w:szCs w:val="24"/>
        </w:rPr>
        <w:t>PATVIRTINTA</w:t>
      </w:r>
    </w:p>
    <w:p w14:paraId="5FE32656" w14:textId="34D81B59" w:rsidR="00CC4013" w:rsidRPr="00CC4013" w:rsidRDefault="00CC4013" w:rsidP="003A0B8F">
      <w:pPr>
        <w:tabs>
          <w:tab w:val="left" w:pos="1191"/>
          <w:tab w:val="left" w:pos="1242"/>
        </w:tabs>
        <w:spacing w:after="0" w:line="240" w:lineRule="auto"/>
        <w:ind w:left="5103" w:firstLine="0"/>
        <w:rPr>
          <w:rFonts w:ascii="Times New Roman" w:eastAsia="Times New Roman" w:hAnsi="Times New Roman" w:cs="Times New Roman"/>
          <w:sz w:val="24"/>
          <w:szCs w:val="24"/>
        </w:rPr>
      </w:pPr>
      <w:r w:rsidRPr="00CC4013">
        <w:rPr>
          <w:rFonts w:ascii="Times New Roman" w:eastAsia="Times New Roman" w:hAnsi="Times New Roman" w:cs="Times New Roman"/>
          <w:sz w:val="24"/>
          <w:szCs w:val="24"/>
        </w:rPr>
        <w:t xml:space="preserve">Šakių rajono savivaldybės administracijos </w:t>
      </w:r>
    </w:p>
    <w:p w14:paraId="208D2060" w14:textId="0AD8A1F5" w:rsidR="00CC4013" w:rsidRDefault="00CC4013" w:rsidP="003A0B8F">
      <w:pPr>
        <w:tabs>
          <w:tab w:val="left" w:pos="1191"/>
          <w:tab w:val="left" w:pos="1242"/>
        </w:tabs>
        <w:spacing w:after="0" w:line="240" w:lineRule="auto"/>
        <w:ind w:left="5103" w:firstLine="0"/>
        <w:rPr>
          <w:rFonts w:ascii="Times New Roman" w:hAnsi="Times New Roman" w:cs="Times New Roman"/>
          <w:b/>
          <w:caps/>
          <w:sz w:val="24"/>
          <w:szCs w:val="24"/>
        </w:rPr>
      </w:pPr>
      <w:r w:rsidRPr="00CC4013">
        <w:rPr>
          <w:rFonts w:ascii="Times New Roman" w:eastAsia="Times New Roman" w:hAnsi="Times New Roman" w:cs="Times New Roman"/>
          <w:sz w:val="24"/>
          <w:szCs w:val="24"/>
        </w:rPr>
        <w:t>direktoriaus 20</w:t>
      </w:r>
      <w:r w:rsidR="000F2E03">
        <w:rPr>
          <w:rFonts w:ascii="Times New Roman" w:eastAsia="Times New Roman" w:hAnsi="Times New Roman" w:cs="Times New Roman"/>
          <w:sz w:val="24"/>
          <w:szCs w:val="24"/>
        </w:rPr>
        <w:t>23</w:t>
      </w:r>
      <w:r w:rsidRPr="00CC4013">
        <w:rPr>
          <w:rFonts w:ascii="Times New Roman" w:eastAsia="Times New Roman" w:hAnsi="Times New Roman" w:cs="Times New Roman"/>
          <w:sz w:val="24"/>
          <w:szCs w:val="24"/>
        </w:rPr>
        <w:t xml:space="preserve"> m. </w:t>
      </w:r>
      <w:r w:rsidR="007B50AE">
        <w:rPr>
          <w:rFonts w:ascii="Times New Roman" w:eastAsia="Times New Roman" w:hAnsi="Times New Roman" w:cs="Times New Roman"/>
          <w:sz w:val="24"/>
          <w:szCs w:val="24"/>
        </w:rPr>
        <w:t>birželio</w:t>
      </w:r>
      <w:r w:rsidR="00F51579">
        <w:rPr>
          <w:rFonts w:ascii="Times New Roman" w:eastAsia="Times New Roman" w:hAnsi="Times New Roman" w:cs="Times New Roman"/>
          <w:sz w:val="24"/>
          <w:szCs w:val="24"/>
        </w:rPr>
        <w:t xml:space="preserve"> </w:t>
      </w:r>
      <w:r w:rsidR="00FE211C">
        <w:rPr>
          <w:rFonts w:ascii="Times New Roman" w:eastAsia="Times New Roman" w:hAnsi="Times New Roman" w:cs="Times New Roman"/>
          <w:sz w:val="24"/>
          <w:szCs w:val="24"/>
        </w:rPr>
        <w:t xml:space="preserve"> </w:t>
      </w:r>
      <w:r w:rsidRPr="00CC4013">
        <w:rPr>
          <w:rFonts w:ascii="Times New Roman" w:eastAsia="Times New Roman" w:hAnsi="Times New Roman" w:cs="Times New Roman"/>
          <w:sz w:val="24"/>
          <w:szCs w:val="24"/>
        </w:rPr>
        <w:t>d. įsakymu Nr. AT-</w:t>
      </w:r>
    </w:p>
    <w:p w14:paraId="70B1DD33" w14:textId="77777777" w:rsidR="003A0B8F" w:rsidRDefault="003A0B8F" w:rsidP="00F51579">
      <w:pPr>
        <w:spacing w:line="240" w:lineRule="auto"/>
        <w:jc w:val="center"/>
        <w:rPr>
          <w:rFonts w:ascii="Times New Roman" w:hAnsi="Times New Roman" w:cs="Times New Roman"/>
          <w:b/>
          <w:caps/>
          <w:sz w:val="24"/>
          <w:szCs w:val="24"/>
        </w:rPr>
      </w:pPr>
    </w:p>
    <w:p w14:paraId="74A31FE9" w14:textId="39B5B90B" w:rsidR="003A0B8F" w:rsidRDefault="00F51718" w:rsidP="00F51579">
      <w:pPr>
        <w:spacing w:line="240" w:lineRule="auto"/>
        <w:rPr>
          <w:rFonts w:ascii="Times New Roman" w:hAnsi="Times New Roman" w:cs="Times New Roman"/>
          <w:b/>
          <w:caps/>
          <w:sz w:val="24"/>
          <w:szCs w:val="24"/>
        </w:rPr>
      </w:pPr>
      <w:r>
        <w:rPr>
          <w:rFonts w:ascii="Times New Roman" w:hAnsi="Times New Roman" w:cs="Times New Roman"/>
          <w:b/>
          <w:caps/>
          <w:sz w:val="24"/>
          <w:szCs w:val="24"/>
        </w:rPr>
        <w:t xml:space="preserve">                     ŠAKIŲ RAJONO SAVIVALDYBĖS ADMINISTRACIJOS</w:t>
      </w:r>
    </w:p>
    <w:p w14:paraId="611FBDC4" w14:textId="46A64B4A" w:rsidR="000C0E81" w:rsidRPr="007B2AB1" w:rsidRDefault="00C502AF" w:rsidP="00F51579">
      <w:pPr>
        <w:spacing w:line="240" w:lineRule="auto"/>
        <w:jc w:val="center"/>
        <w:rPr>
          <w:rFonts w:ascii="Times New Roman" w:hAnsi="Times New Roman" w:cs="Times New Roman"/>
          <w:b/>
          <w:caps/>
          <w:sz w:val="24"/>
          <w:szCs w:val="24"/>
        </w:rPr>
      </w:pPr>
      <w:r w:rsidRPr="007B2AB1">
        <w:rPr>
          <w:rFonts w:ascii="Times New Roman" w:hAnsi="Times New Roman" w:cs="Times New Roman"/>
          <w:b/>
          <w:caps/>
          <w:sz w:val="24"/>
          <w:szCs w:val="24"/>
        </w:rPr>
        <w:t xml:space="preserve">architektūros ir </w:t>
      </w:r>
      <w:r w:rsidR="002F7DE0">
        <w:rPr>
          <w:rFonts w:ascii="Times New Roman" w:hAnsi="Times New Roman" w:cs="Times New Roman"/>
          <w:b/>
          <w:caps/>
          <w:sz w:val="24"/>
          <w:szCs w:val="24"/>
        </w:rPr>
        <w:t>URBANISTIKOS</w:t>
      </w:r>
      <w:r w:rsidRPr="007B2AB1">
        <w:rPr>
          <w:rFonts w:ascii="Times New Roman" w:hAnsi="Times New Roman" w:cs="Times New Roman"/>
          <w:b/>
          <w:caps/>
          <w:sz w:val="24"/>
          <w:szCs w:val="24"/>
        </w:rPr>
        <w:t xml:space="preserve"> skyriaus nuostatai</w:t>
      </w:r>
    </w:p>
    <w:p w14:paraId="19BFFF91" w14:textId="77777777" w:rsidR="00C502AF" w:rsidRPr="007B2AB1" w:rsidRDefault="00C502AF" w:rsidP="00C502AF">
      <w:pPr>
        <w:pStyle w:val="Stilius1"/>
        <w:rPr>
          <w:rFonts w:cs="Times New Roman"/>
          <w:szCs w:val="24"/>
        </w:rPr>
      </w:pPr>
    </w:p>
    <w:p w14:paraId="75BC1EB6" w14:textId="77777777" w:rsidR="00CA6CC6" w:rsidRDefault="00CA6CC6" w:rsidP="00087C3E">
      <w:pPr>
        <w:pStyle w:val="Sraopastraipa"/>
        <w:spacing w:after="0"/>
        <w:ind w:left="0"/>
        <w:jc w:val="center"/>
        <w:rPr>
          <w:rFonts w:ascii="Times New Roman" w:hAnsi="Times New Roman" w:cs="Times New Roman"/>
          <w:b/>
          <w:caps/>
          <w:sz w:val="24"/>
          <w:szCs w:val="24"/>
        </w:rPr>
      </w:pPr>
      <w:r>
        <w:rPr>
          <w:rFonts w:ascii="Times New Roman" w:hAnsi="Times New Roman" w:cs="Times New Roman"/>
          <w:b/>
          <w:caps/>
          <w:sz w:val="24"/>
          <w:szCs w:val="24"/>
        </w:rPr>
        <w:t>I SKYRIUS</w:t>
      </w:r>
    </w:p>
    <w:p w14:paraId="4CF31F6E" w14:textId="77777777" w:rsidR="00C502AF" w:rsidRPr="007B2AB1" w:rsidRDefault="00C502AF" w:rsidP="00087C3E">
      <w:pPr>
        <w:pStyle w:val="Sraopastraipa"/>
        <w:spacing w:after="0"/>
        <w:ind w:left="0"/>
        <w:jc w:val="center"/>
        <w:rPr>
          <w:rFonts w:ascii="Times New Roman" w:hAnsi="Times New Roman" w:cs="Times New Roman"/>
          <w:b/>
          <w:caps/>
          <w:sz w:val="24"/>
          <w:szCs w:val="24"/>
        </w:rPr>
      </w:pPr>
      <w:r w:rsidRPr="007B2AB1">
        <w:rPr>
          <w:rFonts w:ascii="Times New Roman" w:hAnsi="Times New Roman" w:cs="Times New Roman"/>
          <w:b/>
          <w:caps/>
          <w:sz w:val="24"/>
          <w:szCs w:val="24"/>
        </w:rPr>
        <w:t>Bendrosios nuostatos</w:t>
      </w:r>
    </w:p>
    <w:p w14:paraId="2609ADC8" w14:textId="77777777" w:rsidR="00CC6E31" w:rsidRPr="00CA6CC6" w:rsidRDefault="00CC6E31" w:rsidP="00087C3E">
      <w:pPr>
        <w:spacing w:after="0"/>
        <w:rPr>
          <w:rFonts w:ascii="Times New Roman" w:hAnsi="Times New Roman" w:cs="Times New Roman"/>
          <w:b/>
          <w:caps/>
          <w:sz w:val="24"/>
          <w:szCs w:val="24"/>
        </w:rPr>
      </w:pPr>
    </w:p>
    <w:p w14:paraId="5C5C9DEF" w14:textId="33C9F57E" w:rsidR="00693927" w:rsidRPr="00CA6CC6" w:rsidRDefault="00B5000E" w:rsidP="00087C3E">
      <w:pPr>
        <w:pStyle w:val="Tekstas"/>
        <w:numPr>
          <w:ilvl w:val="0"/>
          <w:numId w:val="6"/>
        </w:numPr>
        <w:spacing w:line="360" w:lineRule="auto"/>
        <w:ind w:left="0" w:firstLine="851"/>
        <w:rPr>
          <w:rFonts w:cs="Times New Roman"/>
          <w:sz w:val="24"/>
          <w:szCs w:val="24"/>
        </w:rPr>
      </w:pPr>
      <w:r>
        <w:rPr>
          <w:rFonts w:cs="Times New Roman"/>
          <w:sz w:val="24"/>
          <w:szCs w:val="24"/>
        </w:rPr>
        <w:t>A</w:t>
      </w:r>
      <w:r w:rsidR="00693927" w:rsidRPr="007B2AB1">
        <w:rPr>
          <w:rFonts w:cs="Times New Roman"/>
          <w:sz w:val="24"/>
          <w:szCs w:val="24"/>
        </w:rPr>
        <w:t xml:space="preserve">rchitektūros ir </w:t>
      </w:r>
      <w:r>
        <w:rPr>
          <w:rFonts w:cs="Times New Roman"/>
          <w:sz w:val="24"/>
          <w:szCs w:val="24"/>
        </w:rPr>
        <w:t>urbanistikos</w:t>
      </w:r>
      <w:r w:rsidR="00693927" w:rsidRPr="007B2AB1">
        <w:rPr>
          <w:rFonts w:cs="Times New Roman"/>
          <w:sz w:val="24"/>
          <w:szCs w:val="24"/>
        </w:rPr>
        <w:t xml:space="preserve"> skyriaus veiklos nuostatai (toliau – Nuostatai) reglamentuoja </w:t>
      </w:r>
      <w:r w:rsidR="00023EBD">
        <w:rPr>
          <w:rFonts w:cs="Times New Roman"/>
          <w:sz w:val="24"/>
          <w:szCs w:val="24"/>
        </w:rPr>
        <w:t>A</w:t>
      </w:r>
      <w:r w:rsidR="00023EBD" w:rsidRPr="007B2AB1">
        <w:rPr>
          <w:rFonts w:cs="Times New Roman"/>
          <w:sz w:val="24"/>
          <w:szCs w:val="24"/>
        </w:rPr>
        <w:t xml:space="preserve">rchitektūros ir </w:t>
      </w:r>
      <w:r w:rsidR="00023EBD">
        <w:rPr>
          <w:rFonts w:cs="Times New Roman"/>
          <w:sz w:val="24"/>
          <w:szCs w:val="24"/>
        </w:rPr>
        <w:t>urbanistikos</w:t>
      </w:r>
      <w:r w:rsidR="00023EBD" w:rsidRPr="007B2AB1">
        <w:rPr>
          <w:rFonts w:cs="Times New Roman"/>
          <w:sz w:val="24"/>
          <w:szCs w:val="24"/>
        </w:rPr>
        <w:t xml:space="preserve"> </w:t>
      </w:r>
      <w:r w:rsidR="00693927" w:rsidRPr="007B2AB1">
        <w:rPr>
          <w:rFonts w:cs="Times New Roman"/>
          <w:sz w:val="24"/>
          <w:szCs w:val="24"/>
        </w:rPr>
        <w:t>skyriaus (toliau – Skyrius) uždavinius, funkcijas, teises ir pareigas, skyriaus atsakomybę bei veiklos organizavimą.</w:t>
      </w:r>
    </w:p>
    <w:p w14:paraId="6823B037" w14:textId="77777777" w:rsidR="00693927" w:rsidRPr="00CA6CC6" w:rsidRDefault="00CC6E31" w:rsidP="00087C3E">
      <w:pPr>
        <w:pStyle w:val="Tekstas"/>
        <w:numPr>
          <w:ilvl w:val="0"/>
          <w:numId w:val="6"/>
        </w:numPr>
        <w:spacing w:line="360" w:lineRule="auto"/>
        <w:ind w:left="0" w:firstLine="851"/>
        <w:rPr>
          <w:rFonts w:cs="Times New Roman"/>
          <w:sz w:val="24"/>
          <w:szCs w:val="24"/>
        </w:rPr>
      </w:pPr>
      <w:r w:rsidRPr="007B2AB1">
        <w:rPr>
          <w:rFonts w:cs="Times New Roman"/>
          <w:sz w:val="24"/>
          <w:szCs w:val="24"/>
        </w:rPr>
        <w:t>Rajono savivaldybės administracijos</w:t>
      </w:r>
      <w:r w:rsidR="00592BF3" w:rsidRPr="007B2AB1">
        <w:rPr>
          <w:rFonts w:cs="Times New Roman"/>
          <w:sz w:val="24"/>
          <w:szCs w:val="24"/>
        </w:rPr>
        <w:t xml:space="preserve"> </w:t>
      </w:r>
      <w:r w:rsidR="00023EBD">
        <w:rPr>
          <w:rFonts w:cs="Times New Roman"/>
          <w:sz w:val="24"/>
          <w:szCs w:val="24"/>
        </w:rPr>
        <w:t>A</w:t>
      </w:r>
      <w:r w:rsidR="00023EBD" w:rsidRPr="007B2AB1">
        <w:rPr>
          <w:rFonts w:cs="Times New Roman"/>
          <w:sz w:val="24"/>
          <w:szCs w:val="24"/>
        </w:rPr>
        <w:t xml:space="preserve">rchitektūros ir </w:t>
      </w:r>
      <w:r w:rsidR="00023EBD">
        <w:rPr>
          <w:rFonts w:cs="Times New Roman"/>
          <w:sz w:val="24"/>
          <w:szCs w:val="24"/>
        </w:rPr>
        <w:t>urbanistikos</w:t>
      </w:r>
      <w:r w:rsidR="00023EBD" w:rsidRPr="007B2AB1">
        <w:rPr>
          <w:rFonts w:cs="Times New Roman"/>
          <w:sz w:val="24"/>
          <w:szCs w:val="24"/>
        </w:rPr>
        <w:t xml:space="preserve"> </w:t>
      </w:r>
      <w:r w:rsidR="00592BF3" w:rsidRPr="007B2AB1">
        <w:rPr>
          <w:rFonts w:cs="Times New Roman"/>
          <w:sz w:val="24"/>
          <w:szCs w:val="24"/>
        </w:rPr>
        <w:t>skyrius yra rajono savivaldybės administracijos struktūrinis padalinys. Skyrių steigia, reorganizuoja arba likviduoja savivaldybės taryba įstatymų nustatyta tvarka.</w:t>
      </w:r>
    </w:p>
    <w:p w14:paraId="3C2C1861" w14:textId="77777777" w:rsidR="00F97D1D" w:rsidRPr="00CA6CC6" w:rsidRDefault="00693927" w:rsidP="00087C3E">
      <w:pPr>
        <w:pStyle w:val="Tekstas"/>
        <w:numPr>
          <w:ilvl w:val="0"/>
          <w:numId w:val="6"/>
        </w:numPr>
        <w:spacing w:line="360" w:lineRule="auto"/>
        <w:ind w:left="0" w:firstLine="851"/>
        <w:rPr>
          <w:rFonts w:cs="Times New Roman"/>
          <w:sz w:val="24"/>
          <w:szCs w:val="24"/>
        </w:rPr>
      </w:pPr>
      <w:r w:rsidRPr="007B2AB1">
        <w:rPr>
          <w:rFonts w:cs="Times New Roman"/>
          <w:sz w:val="24"/>
          <w:szCs w:val="24"/>
        </w:rPr>
        <w:t>Skyrius savo veiklą organizuoja vadovaudamasis Lietuvos Respublikos Konstitucija, Lietuvos Respublikos įstatymais, Lietuvos Respublikos Vyriausybės nutarimais, savivaldybės tarybos sprendimais, administracijos direktoriaus įsakymais, administracijos veiklos nuostatais, savivaldybės tarybos veiklos reglamentu, o taip pat šiais nuostatais.</w:t>
      </w:r>
    </w:p>
    <w:p w14:paraId="02B01862" w14:textId="77777777" w:rsidR="00F97D1D" w:rsidRPr="007B2AB1" w:rsidRDefault="00F97D1D" w:rsidP="00087C3E">
      <w:pPr>
        <w:pStyle w:val="Tekstas"/>
        <w:numPr>
          <w:ilvl w:val="0"/>
          <w:numId w:val="6"/>
        </w:numPr>
        <w:spacing w:line="360" w:lineRule="auto"/>
        <w:ind w:left="0" w:firstLine="851"/>
        <w:rPr>
          <w:rFonts w:cs="Times New Roman"/>
          <w:sz w:val="24"/>
          <w:szCs w:val="24"/>
        </w:rPr>
      </w:pPr>
      <w:r w:rsidRPr="007B2AB1">
        <w:rPr>
          <w:rFonts w:cs="Times New Roman"/>
          <w:sz w:val="24"/>
          <w:szCs w:val="24"/>
        </w:rPr>
        <w:t>Skyrius nėra juridinis asmuo, turi savo ants</w:t>
      </w:r>
      <w:r w:rsidR="00512B43" w:rsidRPr="007B2AB1">
        <w:rPr>
          <w:rFonts w:cs="Times New Roman"/>
          <w:sz w:val="24"/>
          <w:szCs w:val="24"/>
        </w:rPr>
        <w:t>paudą su skyriaus pavadinimu.</w:t>
      </w:r>
    </w:p>
    <w:p w14:paraId="38A42498" w14:textId="77777777" w:rsidR="00512B43" w:rsidRPr="00CA6CC6" w:rsidRDefault="00512B43" w:rsidP="00087C3E">
      <w:pPr>
        <w:spacing w:after="0"/>
        <w:rPr>
          <w:rFonts w:ascii="Times New Roman" w:hAnsi="Times New Roman" w:cs="Times New Roman"/>
          <w:b/>
          <w:caps/>
          <w:sz w:val="24"/>
          <w:szCs w:val="24"/>
        </w:rPr>
      </w:pPr>
    </w:p>
    <w:p w14:paraId="0C1CAF85" w14:textId="77777777" w:rsidR="00CA6CC6" w:rsidRDefault="00CA6CC6" w:rsidP="00087C3E">
      <w:pPr>
        <w:pStyle w:val="Sraopastraipa"/>
        <w:spacing w:after="0"/>
        <w:ind w:left="0"/>
        <w:jc w:val="center"/>
        <w:rPr>
          <w:rFonts w:ascii="Times New Roman" w:hAnsi="Times New Roman" w:cs="Times New Roman"/>
          <w:b/>
          <w:caps/>
          <w:sz w:val="24"/>
          <w:szCs w:val="24"/>
        </w:rPr>
      </w:pPr>
      <w:r>
        <w:rPr>
          <w:rFonts w:ascii="Times New Roman" w:hAnsi="Times New Roman" w:cs="Times New Roman"/>
          <w:b/>
          <w:caps/>
          <w:sz w:val="24"/>
          <w:szCs w:val="24"/>
        </w:rPr>
        <w:t>II SKYRIUS</w:t>
      </w:r>
    </w:p>
    <w:p w14:paraId="438632B2" w14:textId="77777777" w:rsidR="00512B43" w:rsidRPr="007B2AB1" w:rsidRDefault="00512B43" w:rsidP="00087C3E">
      <w:pPr>
        <w:pStyle w:val="Sraopastraipa"/>
        <w:spacing w:after="0"/>
        <w:ind w:left="0"/>
        <w:jc w:val="center"/>
        <w:rPr>
          <w:rFonts w:ascii="Times New Roman" w:hAnsi="Times New Roman" w:cs="Times New Roman"/>
          <w:b/>
          <w:caps/>
          <w:sz w:val="24"/>
          <w:szCs w:val="24"/>
        </w:rPr>
      </w:pPr>
      <w:r w:rsidRPr="007B2AB1">
        <w:rPr>
          <w:rFonts w:ascii="Times New Roman" w:hAnsi="Times New Roman" w:cs="Times New Roman"/>
          <w:b/>
          <w:caps/>
          <w:sz w:val="24"/>
          <w:szCs w:val="24"/>
        </w:rPr>
        <w:t>skyriaus uždaviniai ir funkcijos</w:t>
      </w:r>
    </w:p>
    <w:p w14:paraId="0E53A50B" w14:textId="77777777" w:rsidR="00512B43" w:rsidRPr="002C0A36" w:rsidRDefault="00512B43" w:rsidP="00087C3E">
      <w:pPr>
        <w:pStyle w:val="Sraopastraipa"/>
        <w:spacing w:after="0"/>
        <w:ind w:left="0"/>
        <w:jc w:val="center"/>
        <w:rPr>
          <w:rFonts w:ascii="Times New Roman" w:hAnsi="Times New Roman" w:cs="Times New Roman"/>
          <w:b/>
          <w:caps/>
          <w:sz w:val="24"/>
          <w:szCs w:val="24"/>
        </w:rPr>
      </w:pPr>
    </w:p>
    <w:p w14:paraId="39EF4A53" w14:textId="77777777" w:rsidR="004A44BF" w:rsidRPr="002C0A36" w:rsidRDefault="00512B43" w:rsidP="00C2379F">
      <w:pPr>
        <w:pStyle w:val="Tekstas"/>
        <w:numPr>
          <w:ilvl w:val="0"/>
          <w:numId w:val="6"/>
        </w:numPr>
        <w:spacing w:line="360" w:lineRule="auto"/>
        <w:ind w:left="0" w:firstLine="851"/>
        <w:contextualSpacing/>
        <w:rPr>
          <w:rFonts w:cs="Times New Roman"/>
          <w:sz w:val="24"/>
          <w:szCs w:val="24"/>
        </w:rPr>
      </w:pPr>
      <w:r w:rsidRPr="002C0A36">
        <w:rPr>
          <w:rFonts w:cs="Times New Roman"/>
          <w:sz w:val="24"/>
          <w:szCs w:val="24"/>
        </w:rPr>
        <w:t>Skyriaus uždaviniai</w:t>
      </w:r>
      <w:r w:rsidR="002C0A36" w:rsidRPr="002C0A36">
        <w:rPr>
          <w:rFonts w:cs="Times New Roman"/>
          <w:sz w:val="24"/>
          <w:szCs w:val="24"/>
        </w:rPr>
        <w:t xml:space="preserve"> </w:t>
      </w:r>
      <w:r w:rsidR="002C0A36" w:rsidRPr="002C0A36">
        <w:rPr>
          <w:rFonts w:cs="Times New Roman"/>
          <w:color w:val="222222"/>
          <w:sz w:val="24"/>
          <w:szCs w:val="24"/>
          <w:shd w:val="clear" w:color="auto" w:fill="FFFFFF"/>
        </w:rPr>
        <w:t>yra įgyvendinti valstybės politiką teritorijų planavimo ir kraštotvarkos, statybos ir architektūros, planuojamos ūkinės veiklos poveikio aplinkai vertinimo, žemėtvarkos, nekilnojamojo kultūros paveldo, geodezijos ir kartografijos srityse pagal teisės aktuose savivaldybėms priskirtas funkcijas.</w:t>
      </w:r>
    </w:p>
    <w:p w14:paraId="595EC2EE" w14:textId="6E011F6A" w:rsidR="00C2379F"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 Skyrius, įgyvendindamas jam pavestus uždavinius, atlieka šias funkcijas:</w:t>
      </w:r>
    </w:p>
    <w:p w14:paraId="0D6B871A" w14:textId="3C1F202A"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 1. siekiant įgyvendinti įstatymų reikalavimus teritorijų planavimo srityje:</w:t>
      </w:r>
    </w:p>
    <w:p w14:paraId="712A978E" w14:textId="56A906F0"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6.1.1. organizuoja, koordinuoja bei kontroliuoja teritorijų planavimo dokumentų rengimą, naudodamasis Teritorijų planavimo dokumentų rengimo ir teritorijų planavimo proceso valstybinės priežiūros informacine sistema (TPDRIS);</w:t>
      </w:r>
    </w:p>
    <w:p w14:paraId="0A051BC0" w14:textId="7AB6F3AF"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6.1.2. vykdo teritorijų planavimo dokumentų stebėseną (monitoringą) bei teikia ir atnaujina duomenis teritorijų planavimo dokumentų stebėsenos sistemoje (TPSIS);</w:t>
      </w:r>
    </w:p>
    <w:p w14:paraId="01063D4A"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lastRenderedPageBreak/>
        <w:t>6.1.3. dalyvauja ir teikia siūlymus rengiant savivaldybės teritorijos raidos analizę, prognozes, programas ir projektus;</w:t>
      </w:r>
    </w:p>
    <w:p w14:paraId="6769FD9F"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6.1.4. rengia teritorijų planavimo dokumentų, kurių organizatorius yra Savivaldybės administracijos direktorius, planavimo darbų programas, planavimo užduotis (technines specifikacijas);</w:t>
      </w:r>
    </w:p>
    <w:p w14:paraId="6833B060"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6.1.5. rengia teritorijų planavimo dokumentų rengimo sąlygas;</w:t>
      </w:r>
    </w:p>
    <w:p w14:paraId="22024298"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6.1.6. nagrinėja juridinių ir fizinių asmenų pasiūlymus dėl teritorijų planavimo proceso inicijavimo;</w:t>
      </w:r>
    </w:p>
    <w:p w14:paraId="4BC19464"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6.1.7. organizuoja Teritorijų planavimo komisijos darbą;</w:t>
      </w:r>
    </w:p>
    <w:p w14:paraId="5C668BA1" w14:textId="57AF8366"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6.1.8</w:t>
      </w:r>
      <w:r w:rsidR="00C2379F">
        <w:rPr>
          <w:color w:val="222222"/>
        </w:rPr>
        <w:t>.</w:t>
      </w:r>
      <w:r w:rsidRPr="002C0A36">
        <w:rPr>
          <w:color w:val="222222"/>
        </w:rPr>
        <w:t xml:space="preserve"> organizuoja Savivaldybės rengiamų teritorijų planavimo dokumentų sprendinių svarstymą su visuomene, dalyvauja kitų planavimo subjektų rengiamų  teritorijų planavimo dokumentų svarstymo su visuomene procese, apibendrina gautus pasiūlymus dėl teritorijų planavimo dokumentų projektų, konsultuoja suinteresuotus asmenis sprendžiant ginčus,</w:t>
      </w:r>
      <w:r w:rsidR="00294C79">
        <w:rPr>
          <w:color w:val="222222"/>
        </w:rPr>
        <w:t xml:space="preserve"> </w:t>
      </w:r>
      <w:r w:rsidRPr="002C0A36">
        <w:rPr>
          <w:color w:val="222222"/>
        </w:rPr>
        <w:t>iškilusius  teritorijų planavimo proceso metu;</w:t>
      </w:r>
    </w:p>
    <w:p w14:paraId="65078E61"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6.1.9. derina Savivaldybės rengiamų teritorijų planavimo dokumentų sprendinius, atstovauja Savivaldybei derinant kitų planavimo subjektų rengiamų planavimo dokumentų sprendinius;</w:t>
      </w:r>
    </w:p>
    <w:p w14:paraId="6DEE18D8"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6.1.10. tvarko Lietuvos Respublikos teritorijų planavimo dokumentų registro (TPDR) duomenis Savivaldybės teritorijoje;</w:t>
      </w:r>
    </w:p>
    <w:p w14:paraId="623C0F1A"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6.1.11. teikia Savivaldybės tarybai, Merui, Savivaldybės administracijos direktoriui  pasiūlymus dėl kraštovaizdžio formavimo principų realizavimo Savivaldybės teritorijoje;</w:t>
      </w:r>
    </w:p>
    <w:p w14:paraId="351C435E"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6.1.12. atlieka kitas Lietuvos Respublikos teritorijų planavimo įstatyme, kitų įstatymų ir teisės aktų nustatytas funkcijas.</w:t>
      </w:r>
    </w:p>
    <w:p w14:paraId="18514EB5"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 siekiant įgyvendinti įstatymų reikalavimus statybos ir architektūros srityje:</w:t>
      </w:r>
    </w:p>
    <w:p w14:paraId="02453C44"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6.2.1. nagrinėja statytojo parengtas projektinių pasiūlymų užduotis, reikalui esant, atsižvelgdamas į konkrečią statybos vietą, gretimybes, trečiųjų asmenų teisių apsaugą, projektinių pasiūlymų užduotyse nustato statinių ir žemės sklypų teritorijos naudojimo reglamentų parametrus bei teisės aktų nustatyta tvarka derina šias užduotis;</w:t>
      </w:r>
    </w:p>
    <w:p w14:paraId="3525AD42"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6.2.2. atlieka visuomenės informavimo apie numatomą statinių projektavimą bei visuomenės dalyvavimo svarstant statinių projektinių pasiūlymus procedūras informacinėje sistemoje „Infostatyba,“ teikia skelbimus ir projektinius pasiūlymus, gautus iš statytojų viešinti Savivaldybės interneto puslapyje;</w:t>
      </w:r>
    </w:p>
    <w:p w14:paraId="01748B6F" w14:textId="5758A241"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6.2.3. patikrina projektinius pasiūlymus bei kitus dokumentus po atliktų viešinimo procedūrų bei jiems pritaria / nepritaria informacinėje sistemoje „Infostatyba“;</w:t>
      </w:r>
    </w:p>
    <w:p w14:paraId="6F15CC41"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6.2.4. nagrinėja iš statytojo (užsakovo) gautus prašymus išduoti specialiuosius reikalavimus, teikia paraiškas įstatymo nustatytoms institucijoms – dėl specialiųjų reikalavimų parengimo;</w:t>
      </w:r>
    </w:p>
    <w:p w14:paraId="3249DCE4"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6.2.5. nustato specialiuosius architektūros reikalavimus;</w:t>
      </w:r>
    </w:p>
    <w:p w14:paraId="56ABDED5"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lastRenderedPageBreak/>
        <w:t>6.2.6. išduoda  specialiųjų reikalavimų rinkinius informacinėje sistemoje „Infostatyba“;</w:t>
      </w:r>
    </w:p>
    <w:p w14:paraId="1A908093"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6.2.7. rengia ir išduoda sąlygas</w:t>
      </w:r>
      <w:r w:rsidR="000B32D5">
        <w:rPr>
          <w:color w:val="222222"/>
        </w:rPr>
        <w:t xml:space="preserve"> Kaimo plėtros ir žemėtvarkos projektams rengti</w:t>
      </w:r>
      <w:r w:rsidRPr="002C0A36">
        <w:rPr>
          <w:color w:val="222222"/>
        </w:rPr>
        <w:t>;</w:t>
      </w:r>
    </w:p>
    <w:p w14:paraId="34A15029"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6.2.8. nagrinėja, tikrina ir tvarko duomenis ir dokumentus, susijusius su statybą leidžiančių dokumentų išdavimu informacinėje sistemoje „Infostatyba“.</w:t>
      </w:r>
    </w:p>
    <w:p w14:paraId="2B8CF6AF"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6.2.9. išduoda įstatymų nustatyta tvarka statybą leidžiančių dokumentus informacinėje sistemoje „Infostatyba“;</w:t>
      </w:r>
    </w:p>
    <w:p w14:paraId="59E05D7B"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6.2.10. derina reklamos, mažųjų architektūros formų, inžinerinio teritorijos parengimo, apželdinimo projektus;</w:t>
      </w:r>
    </w:p>
    <w:p w14:paraId="0F6F2395"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6.3. siekiant įgyvendinti įstatymų reikalavimus planuojamos ūkinės veiklos poveikio aplinkai vertinimo (PAV) srityje:</w:t>
      </w:r>
    </w:p>
    <w:p w14:paraId="35B4D42F"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6.3.1. dalyvauja planuojamos ūkinės veiklos atrankos dėl poveikio aplinkai vertinime, nagrinėja planuojamos ūkinės veiklos atrankos informaciją, pagal kurią nustatoma, ar reikia atlikti poveikio aplinkai vertinimą bei teikia pasiūlymus atsakingai institucijai;</w:t>
      </w:r>
    </w:p>
    <w:p w14:paraId="753CECBB"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6.3.2. dalyvauja planuojamos ūkinės veiklos poveikio aplinkai vertinime (PAV), gautą  programą išnagrinėja bei raštu pateikia motyvuotas išvadas ar motyvuotus reikalavimus papildyti ar pataisyti programą;</w:t>
      </w:r>
    </w:p>
    <w:p w14:paraId="3D52C416"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w:t>
      </w:r>
      <w:r w:rsidR="00516B22">
        <w:rPr>
          <w:color w:val="222222"/>
        </w:rPr>
        <w:t>3.3</w:t>
      </w:r>
      <w:r w:rsidR="00516B22" w:rsidRPr="00516B22">
        <w:rPr>
          <w:color w:val="222222"/>
        </w:rPr>
        <w:t xml:space="preserve"> </w:t>
      </w:r>
      <w:r w:rsidR="00516B22" w:rsidRPr="002C0A36">
        <w:rPr>
          <w:color w:val="222222"/>
        </w:rPr>
        <w:t>dalyvauja planuojamos ūkinės veiklos poveikio aplinkai vertinime (PAV), išnagrinėja ataskaitą bei suinteresuotos visuomenės pasiūlymų įvertinimą ir pagal kompetenciją pateikia raštu motyvuotas išvadas dėl ataskaitos ir planuojamos ūkinės veiklos poveikio aplinkai arba motyvuotus reikalavimus papildyti ar pataisyti ataskaitą;</w:t>
      </w:r>
    </w:p>
    <w:p w14:paraId="2B39471A"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 siekiant įgyvendinti įstatymų reikalavimus žemėtvarkos srityje:</w:t>
      </w:r>
    </w:p>
    <w:p w14:paraId="4F697262"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6.4.1. teikia Savivaldybės administracijai pasiūlymus dėl žemės paėmimo visuomenės poreikiams dokumentų rengimo, organizuoja žemės valdų dokumentų rengimą, konsultuoja suinteresuotus asmenis apie žemės paėmimo visuomenės poreikiams procedūras;</w:t>
      </w:r>
    </w:p>
    <w:p w14:paraId="1B55ED73"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6.4.2. skaičiuoja žemės sklypų vertę bei vertės priedą dėl inžinerinių statinių, žemės sklypo vertės pataisos koeficientą sklypo padėčiai  miestuose įvertinti  kompleksiniu urbanistiniu-ekologiniu požiūriu;</w:t>
      </w:r>
    </w:p>
    <w:p w14:paraId="4A831212"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6.4.3. teikia pasiūlymus Savivaldybės administracijos direktoriui įstatymų nustatytais atvejais inicijuoti ir / ar organizuoti žemės sklypų formavimo ir pertvarkymo projektų rengimą;</w:t>
      </w:r>
    </w:p>
    <w:p w14:paraId="21590658"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6.4.4. rengia reikalavimus žemės sklypų formavimo ir pertvarkymo projektams rengti;</w:t>
      </w:r>
    </w:p>
    <w:p w14:paraId="6F553495"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6.4.5. nagrinėja, derina parengtus žemėtvarkos planavimo dokumentus bei atlieka kitas procedūras, susijusias su žemėtvarkos planavimo dokumentų rengimu, naudodamasis Žemėtvarkos dokumentų rengimo informacine sistema (ŽPDRIS);</w:t>
      </w:r>
    </w:p>
    <w:p w14:paraId="32CF376F"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lastRenderedPageBreak/>
        <w:t>6.4.6. organizuoja žemės sklypų planų parengimo procedūras pagal parengtus ir patvirtintus teritorijų planavimo dokumentus ir žemėtvarkos planavimo dokumentus;</w:t>
      </w:r>
    </w:p>
    <w:p w14:paraId="528E682D"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6.4.7. teikia Savivaldybės administracijos direktoriui pasiūlymus dėl žemės plotų priskirtinų valstybės išperkamai (ar) neprivatizuojamai žemei;</w:t>
      </w:r>
    </w:p>
    <w:p w14:paraId="3C3F71CC"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6.4.8. konsultuoja fizinius ir juridinius asmenis dėl pagrindinės naudojimo paskirties ir naudojimo būdo nustatymo ir / ar keitimo tvarkos bei organizuoja procedūras, reikalingas pakeisti žemės sklypo pagrindinę naudojimo paskirtį ir / ar būdą;</w:t>
      </w:r>
    </w:p>
    <w:p w14:paraId="68FD64B7" w14:textId="77777777" w:rsid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 xml:space="preserve">6.4.9. dalyvauja atliekant specialiojo teritorijų planavimo dokumentų žemėtvarkos dokumentų rengimo </w:t>
      </w:r>
      <w:r w:rsidR="00966998">
        <w:rPr>
          <w:color w:val="222222"/>
        </w:rPr>
        <w:t xml:space="preserve">ir derinimo </w:t>
      </w:r>
      <w:r w:rsidRPr="002C0A36">
        <w:rPr>
          <w:color w:val="222222"/>
        </w:rPr>
        <w:t>procedūras, naudodamasis Žemėtvarkos dokumentų rengimo informacine sistema (ŽPDRIS) rengia sąlygas kaimo plėtros žemėtvarkos projektams, žemėtvarkos schemoms rengti, organizuoja projektų  bei schemų derinimą Teritorijų planavimo komisijoje bei registravimą TPDR;</w:t>
      </w:r>
    </w:p>
    <w:p w14:paraId="5C0DB6DE" w14:textId="77777777" w:rsidR="00966998" w:rsidRPr="002C0A36" w:rsidRDefault="00966998" w:rsidP="00C2379F">
      <w:pPr>
        <w:pStyle w:val="prastasiniatinklio"/>
        <w:spacing w:before="0" w:beforeAutospacing="0" w:after="0" w:afterAutospacing="0" w:line="360" w:lineRule="auto"/>
        <w:contextualSpacing/>
        <w:textAlignment w:val="baseline"/>
        <w:rPr>
          <w:color w:val="222222"/>
        </w:rPr>
      </w:pPr>
      <w:r>
        <w:rPr>
          <w:color w:val="222222"/>
        </w:rPr>
        <w:t xml:space="preserve">6.4.10 įstatymų nustatyta tvarka atlieka valstybinės žemės patikėtinio priskirtas funkcijas. </w:t>
      </w:r>
    </w:p>
    <w:p w14:paraId="152D3C31"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6.5. siekiant įgyvendinti įstatymų reikalavimus nekilnojamojo kultūros paveldo srityje:</w:t>
      </w:r>
    </w:p>
    <w:p w14:paraId="036AD99A" w14:textId="77777777" w:rsidR="00E13FE4"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6.5.1</w:t>
      </w:r>
      <w:r w:rsidR="00E13FE4" w:rsidRPr="00E13FE4">
        <w:rPr>
          <w:color w:val="222222"/>
        </w:rPr>
        <w:t xml:space="preserve"> </w:t>
      </w:r>
      <w:r w:rsidR="00E13FE4" w:rsidRPr="002C0A36">
        <w:rPr>
          <w:color w:val="222222"/>
        </w:rPr>
        <w:t>dalyvauja rengiant vietinio reikšmingumo lygmens kultūros paveldo objektų apsaugos reglamentus, kultūros paveldo išsaugojimo ir panaudojimo programas;</w:t>
      </w:r>
    </w:p>
    <w:p w14:paraId="352AAC75" w14:textId="4EC458C5" w:rsid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6.5.</w:t>
      </w:r>
      <w:r w:rsidR="00E13FE4">
        <w:rPr>
          <w:color w:val="222222"/>
        </w:rPr>
        <w:t>2</w:t>
      </w:r>
      <w:r w:rsidRPr="002C0A36">
        <w:rPr>
          <w:color w:val="222222"/>
        </w:rPr>
        <w:t>. dalyvauja investiciniuose nekilnojamojo kultūros paveldo projektuose;</w:t>
      </w:r>
    </w:p>
    <w:p w14:paraId="4126D13B" w14:textId="6B51656C" w:rsidR="002C0A36" w:rsidRPr="002C0A36" w:rsidRDefault="00C2379F" w:rsidP="00C2379F">
      <w:pPr>
        <w:pStyle w:val="prastasiniatinklio"/>
        <w:spacing w:before="0" w:beforeAutospacing="0" w:after="0" w:afterAutospacing="0" w:line="360" w:lineRule="auto"/>
        <w:contextualSpacing/>
        <w:textAlignment w:val="baseline"/>
        <w:rPr>
          <w:color w:val="222222"/>
        </w:rPr>
      </w:pPr>
      <w:r>
        <w:rPr>
          <w:color w:val="222222"/>
        </w:rPr>
        <w:t>6.5.3. pagal</w:t>
      </w:r>
      <w:r w:rsidR="002C0A36" w:rsidRPr="002C0A36">
        <w:rPr>
          <w:color w:val="222222"/>
        </w:rPr>
        <w:t xml:space="preserve"> kompetenciją atlieka kitas įstatymų ir kitų teisės aktų nustatytas funkcijas;</w:t>
      </w:r>
    </w:p>
    <w:p w14:paraId="09359E47" w14:textId="3CBFB1E2"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6.6. siekiant įgyvendinti įstatymų reikalavimus geodezijos ir kartografijos srityje:</w:t>
      </w:r>
    </w:p>
    <w:p w14:paraId="6905B519"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6.6.1. tvarko Savivaldybių erdvinių duomenų rinkinius pagal Lietuvos Respublikos žemės ūkio ministro patvirtintus techninius reglamentus ir specifikacijas;</w:t>
      </w:r>
    </w:p>
    <w:p w14:paraId="3770ED36" w14:textId="77777777" w:rsidR="002828E1" w:rsidRDefault="004773BB" w:rsidP="002828E1">
      <w:pPr>
        <w:pStyle w:val="prastasiniatinklio"/>
        <w:spacing w:before="0" w:beforeAutospacing="0" w:after="0" w:afterAutospacing="0" w:line="360" w:lineRule="auto"/>
        <w:contextualSpacing/>
        <w:textAlignment w:val="baseline"/>
        <w:rPr>
          <w:color w:val="222222"/>
        </w:rPr>
      </w:pPr>
      <w:r>
        <w:rPr>
          <w:color w:val="222222"/>
        </w:rPr>
        <w:t>6.6</w:t>
      </w:r>
      <w:r w:rsidR="002C0A36" w:rsidRPr="002C0A36">
        <w:rPr>
          <w:color w:val="222222"/>
        </w:rPr>
        <w:t>.3</w:t>
      </w:r>
      <w:r w:rsidR="00C2379F">
        <w:rPr>
          <w:color w:val="222222"/>
        </w:rPr>
        <w:t>.</w:t>
      </w:r>
      <w:r w:rsidR="002C0A36" w:rsidRPr="002C0A36">
        <w:rPr>
          <w:color w:val="222222"/>
        </w:rPr>
        <w:t xml:space="preserve"> sprendžia geodezinės ir kartografinės produkcijos atnaujinimo, naudojimo, geodezinių tinklų sutankinimo ir geodezinių ženklų apsaugos Savivaldybės teritorijoje klausimus</w:t>
      </w:r>
      <w:r w:rsidR="00796C32">
        <w:rPr>
          <w:color w:val="222222"/>
        </w:rPr>
        <w:t xml:space="preserve"> (TIIS)</w:t>
      </w:r>
      <w:r w:rsidR="002C0A36" w:rsidRPr="002C0A36">
        <w:rPr>
          <w:color w:val="222222"/>
        </w:rPr>
        <w:t>;</w:t>
      </w:r>
    </w:p>
    <w:p w14:paraId="239202F8" w14:textId="1559F74C" w:rsidR="002C0A36" w:rsidRPr="002C0A36" w:rsidRDefault="002C0A36" w:rsidP="002828E1">
      <w:pPr>
        <w:pStyle w:val="prastasiniatinklio"/>
        <w:spacing w:before="0" w:beforeAutospacing="0" w:after="0" w:afterAutospacing="0" w:line="360" w:lineRule="auto"/>
        <w:contextualSpacing/>
        <w:textAlignment w:val="baseline"/>
        <w:rPr>
          <w:color w:val="222222"/>
        </w:rPr>
      </w:pPr>
      <w:r w:rsidRPr="002C0A36">
        <w:rPr>
          <w:color w:val="222222"/>
        </w:rPr>
        <w:t>6.6.</w:t>
      </w:r>
      <w:r w:rsidR="00796C32">
        <w:rPr>
          <w:color w:val="222222"/>
        </w:rPr>
        <w:t>4</w:t>
      </w:r>
      <w:r w:rsidRPr="002C0A36">
        <w:rPr>
          <w:color w:val="222222"/>
        </w:rPr>
        <w:t>. teikia geodezinės, kartografinės medžiagos ir Savivaldybės erdvinių duomenų rinkinių duomenis Lietuvos Respublikos Vyriausybės nustatyta tvarka;</w:t>
      </w:r>
    </w:p>
    <w:p w14:paraId="3388AFD9" w14:textId="1726AD5C"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6.6.</w:t>
      </w:r>
      <w:r w:rsidR="002828E1">
        <w:rPr>
          <w:color w:val="222222"/>
        </w:rPr>
        <w:t>5</w:t>
      </w:r>
      <w:r w:rsidRPr="002C0A36">
        <w:rPr>
          <w:color w:val="222222"/>
        </w:rPr>
        <w:t>. derina topografinius planus ir inžinerinių tinklų planus Lietuvos Respublikos žemės ūkio ministro nustatyta tvarka;</w:t>
      </w:r>
    </w:p>
    <w:p w14:paraId="1DCEE3D0" w14:textId="02A369BE"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6.6.</w:t>
      </w:r>
      <w:r w:rsidR="002828E1">
        <w:rPr>
          <w:color w:val="222222"/>
        </w:rPr>
        <w:t>6</w:t>
      </w:r>
      <w:r w:rsidRPr="002C0A36">
        <w:rPr>
          <w:color w:val="222222"/>
        </w:rPr>
        <w:t>. neatlygintinai teikia Vyriausybės įgaliotai institucijai Savivaldybės erdvinių duomenų rinkinius, reikalingus valstybiniams erdvinių duomenų rinkiniams ir žemėlapiams sudaryti, atnaujinti ir tvarkyti;</w:t>
      </w:r>
    </w:p>
    <w:p w14:paraId="25065D15" w14:textId="521C59BE"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6.6.</w:t>
      </w:r>
      <w:r w:rsidR="005B11D4">
        <w:rPr>
          <w:color w:val="222222"/>
        </w:rPr>
        <w:t>7</w:t>
      </w:r>
      <w:r w:rsidRPr="002C0A36">
        <w:rPr>
          <w:color w:val="222222"/>
        </w:rPr>
        <w:t>. saugo Savivaldybės geodezinę ir kartografinę medžiagą (Savivaldybės teritorijos geodezinių tinklų sudarymo ir atnaujinimo medžiagą, žemėlapius, planus, erdvinių duomenų rinkinius ir kita);</w:t>
      </w:r>
    </w:p>
    <w:p w14:paraId="002DC327"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6.6.</w:t>
      </w:r>
      <w:r w:rsidR="005B11D4">
        <w:rPr>
          <w:color w:val="222222"/>
        </w:rPr>
        <w:t>8</w:t>
      </w:r>
      <w:r w:rsidRPr="002C0A36">
        <w:rPr>
          <w:color w:val="222222"/>
        </w:rPr>
        <w:t>. tvarko Savivaldybės erdvinių duomenų rinkinius, kuriuos sudaro savivaldybės teritorijos topografinių planų ir erdvinių duomenų rinkinių duomenys;</w:t>
      </w:r>
    </w:p>
    <w:p w14:paraId="76A45E72"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lastRenderedPageBreak/>
        <w:t>6.7. nagrinėja pasiūlymus bei rengia dokumentus nustatyti ar panaikinti gyvenamąsias vietoves, nustatyti ir keisti jų teritorijų ribas, suteikti ir keisti pavadinimus gyvenamosioms vietovėms</w:t>
      </w:r>
    </w:p>
    <w:p w14:paraId="1AC82CDC"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6.8. organizuoja seniūnijos aptarnaujamos teritorijos ribų ir seniūnijos buveinės  nustatymą ir keitimą, pavadinimo seniūnijai suteikimą ir keitimą, dokumentų pateikimą Lietuvos Respublikos adresų registro tvarkymo įstaigai, vadovaujantis Seniūnijų aptarnaujamų teritorijų ribų nustatymo ir keitimo, dokumentų pateikimo Lietuvos Respublikos adresų registro tvarkymo įstaigai tvarkos aprašu</w:t>
      </w:r>
    </w:p>
    <w:p w14:paraId="0C6DB5F0"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6.9. suteikia adresus žemės sklypams, kuriuose pagal jų naudojimo paskirtį (būdą) ar teritorijų planavimo dokumentus leidžiama pastatų statyba, pastatams, butams ir kitoms patalpoms, pavadinimus gatvėms, Savivaldybės teritorijose esantiems pastatams, statiniams ir kitiems objektams, keičia  ar panaikina adresus ir / ar pavadinimus Lietuvos Respublikos Vyriausybės ar jos įgaliotos institucijos nustatyta tvarka;</w:t>
      </w:r>
    </w:p>
    <w:p w14:paraId="67E96CA3" w14:textId="77777777" w:rsidR="002C0A36" w:rsidRPr="002C0A36" w:rsidRDefault="006D128F" w:rsidP="00C2379F">
      <w:pPr>
        <w:pStyle w:val="prastasiniatinklio"/>
        <w:spacing w:before="0" w:beforeAutospacing="0" w:after="0" w:afterAutospacing="0" w:line="360" w:lineRule="auto"/>
        <w:contextualSpacing/>
        <w:textAlignment w:val="baseline"/>
        <w:rPr>
          <w:color w:val="222222"/>
        </w:rPr>
      </w:pPr>
      <w:r>
        <w:rPr>
          <w:color w:val="222222"/>
        </w:rPr>
        <w:t>6.</w:t>
      </w:r>
      <w:r w:rsidR="002C0A36" w:rsidRPr="002C0A36">
        <w:rPr>
          <w:color w:val="222222"/>
        </w:rPr>
        <w:t>10. planuoja lėšų poreikį teritorijų planavimo dokumentams, kultūros paveldo objektų, Savivaldybės teritorijos administracinių vienetų ir gyvenamųjų vietovių ribų nustatymo ir keitimo projektams, topografinių duomenų bei Savivaldybė erdvinių duomenų rinkinių (SEDR) administravimui iš Savivaldybės, valstybės biudžeto, ES struktūrinių fondų lėšų, rengia teritorijų planavimo programos projektą Savivaldybės biudžetui sudaryti;</w:t>
      </w:r>
    </w:p>
    <w:p w14:paraId="00F988C1"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6.11. pagal Skyriaus kompetenciją inicijuoja viešuosius pirkimus bei kitus dokumentus Skyriui reikiamų paslaugų viešųjų pirkimų procedūroms atlikti;</w:t>
      </w:r>
    </w:p>
    <w:p w14:paraId="7FFFF7ED" w14:textId="77777777"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6.12. tvarko dokumentų, susijusių su Skyriui priskirtų funkcijų vykdymu, registrus ir archyvus;</w:t>
      </w:r>
    </w:p>
    <w:p w14:paraId="19D7388F" w14:textId="77777777" w:rsid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6.13. dalyvauja Teritorijų planavimo komisijos, Statybos užbaigimo komisijos ir pagal kompetenciją kitų komisijų darbe;</w:t>
      </w:r>
    </w:p>
    <w:p w14:paraId="70A195E5" w14:textId="24AB9EF3" w:rsidR="00355AA4" w:rsidRDefault="00355AA4" w:rsidP="00C2379F">
      <w:pPr>
        <w:pStyle w:val="prastasiniatinklio"/>
        <w:spacing w:before="0" w:beforeAutospacing="0" w:after="0" w:afterAutospacing="0" w:line="360" w:lineRule="auto"/>
        <w:contextualSpacing/>
        <w:textAlignment w:val="baseline"/>
        <w:rPr>
          <w:color w:val="222222"/>
        </w:rPr>
      </w:pPr>
      <w:r>
        <w:rPr>
          <w:color w:val="222222"/>
        </w:rPr>
        <w:t>6.14</w:t>
      </w:r>
      <w:r w:rsidR="002828E1">
        <w:rPr>
          <w:color w:val="222222"/>
        </w:rPr>
        <w:t>.</w:t>
      </w:r>
      <w:r>
        <w:rPr>
          <w:color w:val="222222"/>
        </w:rPr>
        <w:t xml:space="preserve"> organizuoja savivaldybės infrastruktūros plėtrą pagal savivaldybės ir vietovės lygmens teritorijų planavimo dokumentuose nustatytus prioritetinės savivaldybės infrastruktūros vystymo etapus;</w:t>
      </w:r>
    </w:p>
    <w:p w14:paraId="02006B21" w14:textId="66FDA159" w:rsidR="00355AA4" w:rsidRDefault="00355AA4" w:rsidP="00C2379F">
      <w:pPr>
        <w:pStyle w:val="prastasiniatinklio"/>
        <w:spacing w:before="0" w:beforeAutospacing="0" w:after="0" w:afterAutospacing="0" w:line="360" w:lineRule="auto"/>
        <w:contextualSpacing/>
        <w:textAlignment w:val="baseline"/>
        <w:rPr>
          <w:color w:val="222222"/>
        </w:rPr>
      </w:pPr>
      <w:r>
        <w:rPr>
          <w:color w:val="222222"/>
        </w:rPr>
        <w:t>6.15</w:t>
      </w:r>
      <w:r w:rsidR="002828E1">
        <w:rPr>
          <w:color w:val="222222"/>
        </w:rPr>
        <w:t>.</w:t>
      </w:r>
      <w:r>
        <w:rPr>
          <w:color w:val="222222"/>
        </w:rPr>
        <w:t xml:space="preserve"> teikia suprojektuotos, pastatytos ir įrengtos savivaldybės infrastruktūros erdvinius duomenis TIIIS ir užtikrina erdvinių duomenų tvarkymą</w:t>
      </w:r>
      <w:r w:rsidR="006973B8">
        <w:rPr>
          <w:color w:val="222222"/>
        </w:rPr>
        <w:t>;</w:t>
      </w:r>
    </w:p>
    <w:p w14:paraId="1FA7E31C" w14:textId="77777777" w:rsidR="009F2E61"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w:t>
      </w:r>
      <w:r w:rsidR="009F2E61">
        <w:rPr>
          <w:color w:val="222222"/>
        </w:rPr>
        <w:t>6</w:t>
      </w:r>
      <w:r w:rsidRPr="002C0A36">
        <w:rPr>
          <w:color w:val="222222"/>
        </w:rPr>
        <w:t xml:space="preserve">. </w:t>
      </w:r>
      <w:r w:rsidR="002C7030" w:rsidRPr="002C0A36">
        <w:rPr>
          <w:color w:val="222222"/>
        </w:rPr>
        <w:t>dalyvauja Savivaldybės administracijos darbe – įvairiose komisijose, rengiant Savivaldybės strateginius, veiklos planus, atlieka kitus, Savivaldybės administracijos direktoriaus pavedimus Skyriaus kompetencijos klausimais</w:t>
      </w:r>
      <w:r w:rsidR="009F2E61">
        <w:rPr>
          <w:color w:val="222222"/>
        </w:rPr>
        <w:t>;</w:t>
      </w:r>
    </w:p>
    <w:p w14:paraId="5B6FE6B0" w14:textId="64CDBE73"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w:t>
      </w:r>
      <w:r w:rsidR="009F2E61">
        <w:rPr>
          <w:color w:val="222222"/>
        </w:rPr>
        <w:t>7</w:t>
      </w:r>
      <w:r w:rsidR="002C7030">
        <w:rPr>
          <w:color w:val="222222"/>
        </w:rPr>
        <w:t>.</w:t>
      </w:r>
      <w:r w:rsidRPr="002C0A36">
        <w:rPr>
          <w:color w:val="222222"/>
        </w:rPr>
        <w:t xml:space="preserve"> rengia Skyriaus kompetencijai priskirtais klausimais teisės aktų projektus ir nustatyta tvarka derina kitų Savivaldybės padalinių dokumentų projektus</w:t>
      </w:r>
      <w:r w:rsidR="00CF0594">
        <w:rPr>
          <w:color w:val="222222"/>
        </w:rPr>
        <w:t>.</w:t>
      </w:r>
    </w:p>
    <w:p w14:paraId="6EF1D410" w14:textId="77777777" w:rsidR="00435E57" w:rsidRPr="007B2AB1" w:rsidRDefault="00435E57" w:rsidP="00087C3E">
      <w:pPr>
        <w:pStyle w:val="Tekstas"/>
        <w:spacing w:line="360" w:lineRule="auto"/>
        <w:ind w:firstLine="0"/>
        <w:rPr>
          <w:rFonts w:cs="Times New Roman"/>
          <w:sz w:val="24"/>
          <w:szCs w:val="24"/>
        </w:rPr>
      </w:pPr>
    </w:p>
    <w:p w14:paraId="4E6159C1" w14:textId="77777777" w:rsidR="00CA6CC6" w:rsidRDefault="00CA6CC6" w:rsidP="00087C3E">
      <w:pPr>
        <w:pStyle w:val="Tekstas"/>
        <w:ind w:firstLine="0"/>
        <w:jc w:val="center"/>
        <w:rPr>
          <w:rFonts w:cs="Times New Roman"/>
          <w:b/>
          <w:caps/>
          <w:sz w:val="24"/>
          <w:szCs w:val="24"/>
        </w:rPr>
      </w:pPr>
      <w:r>
        <w:rPr>
          <w:rFonts w:cs="Times New Roman"/>
          <w:b/>
          <w:caps/>
          <w:sz w:val="24"/>
          <w:szCs w:val="24"/>
        </w:rPr>
        <w:t>III SKYRIUS</w:t>
      </w:r>
    </w:p>
    <w:p w14:paraId="07BD2958" w14:textId="4945401E" w:rsidR="004A44BF" w:rsidRDefault="00234210" w:rsidP="00087C3E">
      <w:pPr>
        <w:pStyle w:val="Tekstas"/>
        <w:ind w:firstLine="0"/>
        <w:jc w:val="center"/>
        <w:rPr>
          <w:rFonts w:cs="Times New Roman"/>
          <w:b/>
          <w:caps/>
          <w:sz w:val="24"/>
          <w:szCs w:val="24"/>
        </w:rPr>
      </w:pPr>
      <w:r w:rsidRPr="007B2AB1">
        <w:rPr>
          <w:rFonts w:cs="Times New Roman"/>
          <w:b/>
          <w:caps/>
          <w:sz w:val="24"/>
          <w:szCs w:val="24"/>
        </w:rPr>
        <w:t>skyriaus struktūra ir darbo organizavimas</w:t>
      </w:r>
    </w:p>
    <w:p w14:paraId="7EE7BB7A" w14:textId="77777777" w:rsidR="00234210" w:rsidRPr="007B2AB1" w:rsidRDefault="00234210" w:rsidP="00087C3E">
      <w:pPr>
        <w:pStyle w:val="Tekstas"/>
        <w:ind w:firstLine="0"/>
        <w:rPr>
          <w:rFonts w:cs="Times New Roman"/>
          <w:sz w:val="24"/>
          <w:szCs w:val="24"/>
        </w:rPr>
      </w:pPr>
    </w:p>
    <w:p w14:paraId="1B104576" w14:textId="06C065CB" w:rsidR="001C1636" w:rsidRDefault="002828E1" w:rsidP="002828E1">
      <w:pPr>
        <w:pStyle w:val="Tekstas"/>
        <w:spacing w:line="360" w:lineRule="auto"/>
        <w:ind w:firstLine="851"/>
        <w:rPr>
          <w:rFonts w:cs="Times New Roman"/>
          <w:sz w:val="24"/>
          <w:szCs w:val="24"/>
        </w:rPr>
      </w:pPr>
      <w:r w:rsidRPr="002828E1">
        <w:rPr>
          <w:rFonts w:cs="Times New Roman"/>
          <w:sz w:val="24"/>
          <w:szCs w:val="24"/>
        </w:rPr>
        <w:lastRenderedPageBreak/>
        <w:t>7.</w:t>
      </w:r>
      <w:r>
        <w:rPr>
          <w:rFonts w:cs="Times New Roman"/>
          <w:sz w:val="24"/>
          <w:szCs w:val="24"/>
        </w:rPr>
        <w:t xml:space="preserve"> </w:t>
      </w:r>
      <w:r w:rsidR="00234210" w:rsidRPr="007B2AB1">
        <w:rPr>
          <w:rFonts w:cs="Times New Roman"/>
          <w:sz w:val="24"/>
          <w:szCs w:val="24"/>
        </w:rPr>
        <w:t>Skyriui vadovauja vedėjas</w:t>
      </w:r>
      <w:r w:rsidR="00355805">
        <w:rPr>
          <w:rFonts w:cs="Times New Roman"/>
          <w:sz w:val="24"/>
          <w:szCs w:val="24"/>
        </w:rPr>
        <w:t xml:space="preserve"> (-a)</w:t>
      </w:r>
      <w:r w:rsidR="00234210" w:rsidRPr="007B2AB1">
        <w:rPr>
          <w:rFonts w:cs="Times New Roman"/>
          <w:sz w:val="24"/>
          <w:szCs w:val="24"/>
        </w:rPr>
        <w:t xml:space="preserve">, kurį Lietuvos Respublikos valstybės tarnybos įstatymo nustatyta tvarka skiria į pareigas ir atleidžia iš jų rajono </w:t>
      </w:r>
      <w:r w:rsidR="00234210" w:rsidRPr="00F51718">
        <w:rPr>
          <w:rFonts w:cs="Times New Roman"/>
          <w:sz w:val="24"/>
          <w:szCs w:val="24"/>
        </w:rPr>
        <w:t>savivaldybės administracijos direktorius</w:t>
      </w:r>
      <w:r w:rsidR="00234210" w:rsidRPr="007B2AB1">
        <w:rPr>
          <w:rFonts w:cs="Times New Roman"/>
          <w:sz w:val="24"/>
          <w:szCs w:val="24"/>
        </w:rPr>
        <w:t xml:space="preserve">. Kitus skyriaus darbuotojus skiria ir atleidžia rajono savivaldybės </w:t>
      </w:r>
      <w:r w:rsidR="00234210" w:rsidRPr="00F51718">
        <w:rPr>
          <w:rFonts w:cs="Times New Roman"/>
          <w:sz w:val="24"/>
          <w:szCs w:val="24"/>
        </w:rPr>
        <w:t xml:space="preserve">administracijos direktorius </w:t>
      </w:r>
      <w:r w:rsidR="00234210" w:rsidRPr="007B2AB1">
        <w:rPr>
          <w:rFonts w:cs="Times New Roman"/>
          <w:sz w:val="24"/>
          <w:szCs w:val="24"/>
        </w:rPr>
        <w:t>Lietuvos Respublikos valstybės tarnybos įstatymo ir kitų teisės aktų nustatyta tvarka.</w:t>
      </w:r>
    </w:p>
    <w:p w14:paraId="5A45895F" w14:textId="5B3A2E8A" w:rsidR="00355805" w:rsidRDefault="002828E1" w:rsidP="002828E1">
      <w:pPr>
        <w:pStyle w:val="Tekstas"/>
        <w:spacing w:line="360" w:lineRule="auto"/>
        <w:ind w:firstLine="851"/>
        <w:rPr>
          <w:rFonts w:cs="Times New Roman"/>
          <w:sz w:val="24"/>
          <w:szCs w:val="24"/>
        </w:rPr>
      </w:pPr>
      <w:r>
        <w:rPr>
          <w:rFonts w:cs="Times New Roman"/>
          <w:sz w:val="24"/>
          <w:szCs w:val="24"/>
        </w:rPr>
        <w:t xml:space="preserve">8. </w:t>
      </w:r>
      <w:r w:rsidR="00234210" w:rsidRPr="00355805">
        <w:rPr>
          <w:rFonts w:cs="Times New Roman"/>
          <w:sz w:val="24"/>
          <w:szCs w:val="24"/>
        </w:rPr>
        <w:t>Skyriui vadovauja ir už jo veiklą atsako skyriaus vedėjas</w:t>
      </w:r>
      <w:r w:rsidR="00355805" w:rsidRPr="00355805">
        <w:rPr>
          <w:rFonts w:cs="Times New Roman"/>
          <w:sz w:val="24"/>
          <w:szCs w:val="24"/>
        </w:rPr>
        <w:t xml:space="preserve"> (-a)</w:t>
      </w:r>
      <w:r w:rsidR="00234210" w:rsidRPr="00355805">
        <w:rPr>
          <w:rFonts w:cs="Times New Roman"/>
          <w:sz w:val="24"/>
          <w:szCs w:val="24"/>
        </w:rPr>
        <w:t xml:space="preserve">. </w:t>
      </w:r>
    </w:p>
    <w:p w14:paraId="38B3E29F" w14:textId="7782EB02" w:rsidR="001C1636" w:rsidRPr="00355805" w:rsidRDefault="002828E1" w:rsidP="002828E1">
      <w:pPr>
        <w:pStyle w:val="Tekstas"/>
        <w:spacing w:line="360" w:lineRule="auto"/>
        <w:ind w:firstLine="851"/>
        <w:rPr>
          <w:rFonts w:cs="Times New Roman"/>
          <w:sz w:val="24"/>
          <w:szCs w:val="24"/>
        </w:rPr>
      </w:pPr>
      <w:r>
        <w:rPr>
          <w:rFonts w:eastAsia="Times New Roman" w:cs="Times New Roman"/>
          <w:sz w:val="24"/>
          <w:szCs w:val="24"/>
          <w:lang w:eastAsia="lt-LT"/>
        </w:rPr>
        <w:t xml:space="preserve">9. </w:t>
      </w:r>
      <w:r w:rsidR="00234210" w:rsidRPr="00355805">
        <w:rPr>
          <w:rFonts w:eastAsia="Times New Roman" w:cs="Times New Roman"/>
          <w:sz w:val="24"/>
          <w:szCs w:val="24"/>
          <w:lang w:eastAsia="lt-LT"/>
        </w:rPr>
        <w:t>Skyriaus vedėjas</w:t>
      </w:r>
      <w:r w:rsidR="00355805">
        <w:rPr>
          <w:rFonts w:eastAsia="Times New Roman" w:cs="Times New Roman"/>
          <w:sz w:val="24"/>
          <w:szCs w:val="24"/>
          <w:lang w:eastAsia="lt-LT"/>
        </w:rPr>
        <w:t xml:space="preserve"> (-a)</w:t>
      </w:r>
      <w:r w:rsidR="00234210" w:rsidRPr="00355805">
        <w:rPr>
          <w:rFonts w:eastAsia="Times New Roman" w:cs="Times New Roman"/>
          <w:sz w:val="24"/>
          <w:szCs w:val="24"/>
          <w:lang w:eastAsia="lt-LT"/>
        </w:rPr>
        <w:t xml:space="preserve"> organizuoja skyriaus darbą ir kontroliuoja darbuotojų atliekamas užduotis, nurodymus </w:t>
      </w:r>
      <w:r w:rsidR="00257C24" w:rsidRPr="00355805">
        <w:rPr>
          <w:rFonts w:eastAsia="Times New Roman" w:cs="Times New Roman"/>
          <w:sz w:val="24"/>
          <w:szCs w:val="24"/>
          <w:lang w:eastAsia="lt-LT"/>
        </w:rPr>
        <w:t>ir atsiskaito</w:t>
      </w:r>
      <w:r w:rsidR="00234210" w:rsidRPr="00355805">
        <w:rPr>
          <w:rFonts w:eastAsia="Times New Roman" w:cs="Times New Roman"/>
          <w:sz w:val="24"/>
          <w:szCs w:val="24"/>
          <w:lang w:eastAsia="lt-LT"/>
        </w:rPr>
        <w:t xml:space="preserve"> rajono</w:t>
      </w:r>
      <w:r w:rsidR="00257C24" w:rsidRPr="00355805">
        <w:rPr>
          <w:rFonts w:eastAsia="Times New Roman" w:cs="Times New Roman"/>
          <w:sz w:val="24"/>
          <w:szCs w:val="24"/>
          <w:lang w:eastAsia="lt-LT"/>
        </w:rPr>
        <w:t xml:space="preserve"> </w:t>
      </w:r>
      <w:r w:rsidR="00257C24" w:rsidRPr="00F51718">
        <w:rPr>
          <w:rFonts w:eastAsia="Times New Roman" w:cs="Times New Roman"/>
          <w:sz w:val="24"/>
          <w:szCs w:val="24"/>
          <w:lang w:eastAsia="lt-LT"/>
        </w:rPr>
        <w:t xml:space="preserve">Savivaldybės </w:t>
      </w:r>
      <w:r w:rsidR="00F51718">
        <w:rPr>
          <w:rFonts w:eastAsia="Times New Roman" w:cs="Times New Roman"/>
          <w:sz w:val="24"/>
          <w:szCs w:val="24"/>
          <w:lang w:eastAsia="lt-LT"/>
        </w:rPr>
        <w:t xml:space="preserve">administracijos </w:t>
      </w:r>
      <w:r w:rsidR="00257C24" w:rsidRPr="00F51718">
        <w:rPr>
          <w:rFonts w:eastAsia="Times New Roman" w:cs="Times New Roman"/>
          <w:sz w:val="24"/>
          <w:szCs w:val="24"/>
          <w:lang w:eastAsia="lt-LT"/>
        </w:rPr>
        <w:t>direktoriui</w:t>
      </w:r>
      <w:r w:rsidR="00257C24" w:rsidRPr="00355805">
        <w:rPr>
          <w:rFonts w:eastAsia="Times New Roman" w:cs="Times New Roman"/>
          <w:color w:val="FF0000"/>
          <w:sz w:val="24"/>
          <w:szCs w:val="24"/>
          <w:lang w:eastAsia="lt-LT"/>
        </w:rPr>
        <w:t>.</w:t>
      </w:r>
    </w:p>
    <w:p w14:paraId="6809B0D2" w14:textId="60CDEF22" w:rsidR="00234210" w:rsidRPr="001C1636" w:rsidRDefault="002828E1" w:rsidP="002828E1">
      <w:pPr>
        <w:pStyle w:val="Tekstas"/>
        <w:spacing w:line="360" w:lineRule="auto"/>
        <w:ind w:firstLine="851"/>
        <w:rPr>
          <w:rFonts w:cs="Times New Roman"/>
          <w:sz w:val="24"/>
          <w:szCs w:val="24"/>
        </w:rPr>
      </w:pPr>
      <w:r>
        <w:rPr>
          <w:rFonts w:eastAsia="Times New Roman" w:cs="Times New Roman"/>
          <w:sz w:val="24"/>
          <w:szCs w:val="24"/>
          <w:lang w:eastAsia="lt-LT"/>
        </w:rPr>
        <w:t xml:space="preserve">10. </w:t>
      </w:r>
      <w:r w:rsidR="00234210" w:rsidRPr="001C1636">
        <w:rPr>
          <w:rFonts w:eastAsia="Times New Roman" w:cs="Times New Roman"/>
          <w:sz w:val="24"/>
          <w:szCs w:val="24"/>
          <w:lang w:eastAsia="lt-LT"/>
        </w:rPr>
        <w:t>Skyriaus veiklos nuostatus, etatinę struktūrą tvirtina rajono savivaldybės administracijos direktorius.</w:t>
      </w:r>
    </w:p>
    <w:p w14:paraId="56D157EE" w14:textId="77777777" w:rsidR="001C1636" w:rsidRPr="001C1636" w:rsidRDefault="001C1636" w:rsidP="00087C3E">
      <w:pPr>
        <w:pStyle w:val="Tekstas"/>
        <w:spacing w:line="360" w:lineRule="auto"/>
        <w:ind w:firstLine="0"/>
        <w:rPr>
          <w:rFonts w:cs="Times New Roman"/>
          <w:sz w:val="24"/>
          <w:szCs w:val="24"/>
        </w:rPr>
      </w:pPr>
    </w:p>
    <w:p w14:paraId="38273807" w14:textId="77777777" w:rsidR="00CA6CC6" w:rsidRDefault="00CA6CC6" w:rsidP="00087C3E">
      <w:pPr>
        <w:pStyle w:val="Tekstas"/>
        <w:ind w:firstLine="0"/>
        <w:jc w:val="center"/>
        <w:rPr>
          <w:rFonts w:cs="Times New Roman"/>
          <w:b/>
          <w:caps/>
          <w:sz w:val="24"/>
          <w:szCs w:val="24"/>
        </w:rPr>
      </w:pPr>
      <w:r>
        <w:rPr>
          <w:rFonts w:cs="Times New Roman"/>
          <w:b/>
          <w:caps/>
          <w:sz w:val="24"/>
          <w:szCs w:val="24"/>
        </w:rPr>
        <w:t>IV SKYRIUS</w:t>
      </w:r>
    </w:p>
    <w:p w14:paraId="539D33F7" w14:textId="77777777" w:rsidR="00257C24" w:rsidRPr="007B2AB1" w:rsidRDefault="00257C24" w:rsidP="00087C3E">
      <w:pPr>
        <w:pStyle w:val="Tekstas"/>
        <w:ind w:firstLine="0"/>
        <w:jc w:val="center"/>
        <w:rPr>
          <w:rFonts w:cs="Times New Roman"/>
          <w:sz w:val="24"/>
          <w:szCs w:val="24"/>
        </w:rPr>
      </w:pPr>
      <w:r w:rsidRPr="007B2AB1">
        <w:rPr>
          <w:rFonts w:cs="Times New Roman"/>
          <w:b/>
          <w:caps/>
          <w:sz w:val="24"/>
          <w:szCs w:val="24"/>
        </w:rPr>
        <w:t xml:space="preserve"> skyriaus teisės ir pareigos</w:t>
      </w:r>
    </w:p>
    <w:p w14:paraId="50DF7940" w14:textId="77777777" w:rsidR="00234210" w:rsidRPr="007B2AB1" w:rsidRDefault="00234210" w:rsidP="00087C3E">
      <w:pPr>
        <w:pStyle w:val="Tekstas"/>
        <w:ind w:firstLine="851"/>
        <w:rPr>
          <w:rFonts w:cs="Times New Roman"/>
          <w:sz w:val="24"/>
          <w:szCs w:val="24"/>
        </w:rPr>
      </w:pPr>
    </w:p>
    <w:p w14:paraId="283B6305" w14:textId="51E1B475" w:rsidR="00257C24" w:rsidRPr="00CA6CC6" w:rsidRDefault="002828E1" w:rsidP="0000661D">
      <w:pPr>
        <w:pStyle w:val="Tekstas"/>
        <w:spacing w:line="360" w:lineRule="auto"/>
        <w:ind w:firstLine="851"/>
        <w:rPr>
          <w:rFonts w:cs="Times New Roman"/>
          <w:sz w:val="24"/>
          <w:szCs w:val="24"/>
        </w:rPr>
      </w:pPr>
      <w:r>
        <w:rPr>
          <w:rFonts w:cs="Times New Roman"/>
          <w:sz w:val="24"/>
          <w:szCs w:val="24"/>
        </w:rPr>
        <w:t xml:space="preserve">11. </w:t>
      </w:r>
      <w:r w:rsidR="00257C24" w:rsidRPr="007B2AB1">
        <w:rPr>
          <w:rFonts w:cs="Times New Roman"/>
          <w:sz w:val="24"/>
          <w:szCs w:val="24"/>
        </w:rPr>
        <w:t>Skyrius, įgyvendindamas jam pavestus uždavinius</w:t>
      </w:r>
      <w:r w:rsidR="00416C07" w:rsidRPr="007B2AB1">
        <w:rPr>
          <w:rFonts w:cs="Times New Roman"/>
          <w:sz w:val="24"/>
          <w:szCs w:val="24"/>
        </w:rPr>
        <w:t xml:space="preserve"> ir vykdydamas funkcijas pagal savo kompetenciją</w:t>
      </w:r>
      <w:r w:rsidR="00257C24" w:rsidRPr="007B2AB1">
        <w:rPr>
          <w:rFonts w:cs="Times New Roman"/>
          <w:sz w:val="24"/>
          <w:szCs w:val="24"/>
        </w:rPr>
        <w:t xml:space="preserve">, turi </w:t>
      </w:r>
      <w:r w:rsidR="00416C07" w:rsidRPr="007B2AB1">
        <w:rPr>
          <w:rFonts w:cs="Times New Roman"/>
          <w:sz w:val="24"/>
          <w:szCs w:val="24"/>
        </w:rPr>
        <w:t>teisę:</w:t>
      </w:r>
    </w:p>
    <w:p w14:paraId="09527755" w14:textId="60303A2B" w:rsidR="001C1636" w:rsidRDefault="002828E1" w:rsidP="0000661D">
      <w:pPr>
        <w:pStyle w:val="Tekstas"/>
        <w:spacing w:line="360" w:lineRule="auto"/>
        <w:ind w:firstLine="851"/>
        <w:rPr>
          <w:rFonts w:cs="Times New Roman"/>
          <w:sz w:val="24"/>
          <w:szCs w:val="24"/>
        </w:rPr>
      </w:pPr>
      <w:r>
        <w:rPr>
          <w:rFonts w:cs="Times New Roman"/>
          <w:sz w:val="24"/>
          <w:szCs w:val="24"/>
        </w:rPr>
        <w:t xml:space="preserve">11.1. </w:t>
      </w:r>
      <w:r w:rsidR="00257C24" w:rsidRPr="007B2AB1">
        <w:rPr>
          <w:rFonts w:cs="Times New Roman"/>
          <w:sz w:val="24"/>
          <w:szCs w:val="24"/>
        </w:rPr>
        <w:t>gauti reikalingą informaciją iš savivaldybės skyrių, tarnybų, biudžetinių įstaigų ir organizacijų, savivaldybės įmonių ir institucijų jos funkcijų vykdymui;</w:t>
      </w:r>
    </w:p>
    <w:p w14:paraId="3BB8BA6A" w14:textId="7A04783D" w:rsidR="001C1636" w:rsidRDefault="0000661D" w:rsidP="0000661D">
      <w:pPr>
        <w:pStyle w:val="Tekstas"/>
        <w:spacing w:line="360" w:lineRule="auto"/>
        <w:ind w:firstLine="851"/>
        <w:rPr>
          <w:rFonts w:cs="Times New Roman"/>
          <w:sz w:val="24"/>
          <w:szCs w:val="24"/>
        </w:rPr>
      </w:pPr>
      <w:r>
        <w:rPr>
          <w:rFonts w:cs="Times New Roman"/>
          <w:sz w:val="24"/>
          <w:szCs w:val="24"/>
        </w:rPr>
        <w:t>11.2.</w:t>
      </w:r>
      <w:r w:rsidR="002828E1">
        <w:rPr>
          <w:rFonts w:cs="Times New Roman"/>
          <w:sz w:val="24"/>
          <w:szCs w:val="24"/>
        </w:rPr>
        <w:t xml:space="preserve"> </w:t>
      </w:r>
      <w:r w:rsidR="003E390E" w:rsidRPr="001C1636">
        <w:rPr>
          <w:rFonts w:cs="Times New Roman"/>
          <w:sz w:val="24"/>
          <w:szCs w:val="24"/>
        </w:rPr>
        <w:t>pagal savo kompetenciją rengti ir teikti svarstymui savivaldybės tarybos sprendimų projektus</w:t>
      </w:r>
      <w:r w:rsidR="00B852E9">
        <w:rPr>
          <w:rFonts w:cs="Times New Roman"/>
          <w:sz w:val="24"/>
          <w:szCs w:val="24"/>
        </w:rPr>
        <w:t>,</w:t>
      </w:r>
      <w:r w:rsidR="003E390E" w:rsidRPr="001C1636">
        <w:rPr>
          <w:rFonts w:cs="Times New Roman"/>
          <w:sz w:val="24"/>
          <w:szCs w:val="24"/>
        </w:rPr>
        <w:t xml:space="preserve"> administracijos direktoriaus įsakymus</w:t>
      </w:r>
      <w:r w:rsidR="00B852E9">
        <w:rPr>
          <w:rFonts w:cs="Times New Roman"/>
          <w:sz w:val="24"/>
          <w:szCs w:val="24"/>
        </w:rPr>
        <w:t xml:space="preserve"> ir </w:t>
      </w:r>
      <w:r w:rsidR="009A7D89">
        <w:rPr>
          <w:rFonts w:cs="Times New Roman"/>
          <w:sz w:val="24"/>
          <w:szCs w:val="24"/>
        </w:rPr>
        <w:t>m</w:t>
      </w:r>
      <w:r w:rsidR="00B852E9">
        <w:rPr>
          <w:rFonts w:cs="Times New Roman"/>
          <w:sz w:val="24"/>
          <w:szCs w:val="24"/>
        </w:rPr>
        <w:t>ero potvarkius</w:t>
      </w:r>
      <w:r w:rsidR="00416C07" w:rsidRPr="001C1636">
        <w:rPr>
          <w:rFonts w:cs="Times New Roman"/>
          <w:sz w:val="24"/>
          <w:szCs w:val="24"/>
        </w:rPr>
        <w:t>;</w:t>
      </w:r>
    </w:p>
    <w:p w14:paraId="38D459BD" w14:textId="54A80745" w:rsidR="001C1636" w:rsidRDefault="0000661D" w:rsidP="0000661D">
      <w:pPr>
        <w:pStyle w:val="Tekstas"/>
        <w:spacing w:line="360" w:lineRule="auto"/>
        <w:ind w:firstLine="851"/>
        <w:rPr>
          <w:rFonts w:cs="Times New Roman"/>
          <w:sz w:val="24"/>
          <w:szCs w:val="24"/>
        </w:rPr>
      </w:pPr>
      <w:r>
        <w:rPr>
          <w:rFonts w:cs="Times New Roman"/>
          <w:sz w:val="24"/>
          <w:szCs w:val="24"/>
        </w:rPr>
        <w:t>11.3</w:t>
      </w:r>
      <w:r w:rsidR="002828E1">
        <w:rPr>
          <w:rFonts w:cs="Times New Roman"/>
          <w:sz w:val="24"/>
          <w:szCs w:val="24"/>
        </w:rPr>
        <w:t xml:space="preserve"> </w:t>
      </w:r>
      <w:r w:rsidR="00416C07" w:rsidRPr="001C1636">
        <w:rPr>
          <w:rFonts w:cs="Times New Roman"/>
          <w:sz w:val="24"/>
          <w:szCs w:val="24"/>
        </w:rPr>
        <w:t>merui ir (arba) administracijos direktoriui pavedus pagal savo kompetenciją atstovauti savivaldybei kitose institucijose;</w:t>
      </w:r>
    </w:p>
    <w:p w14:paraId="45836A59" w14:textId="0C02C653" w:rsidR="001C1636" w:rsidRDefault="0000661D" w:rsidP="0000661D">
      <w:pPr>
        <w:pStyle w:val="Tekstas"/>
        <w:spacing w:line="360" w:lineRule="auto"/>
        <w:ind w:firstLine="851"/>
        <w:rPr>
          <w:rFonts w:cs="Times New Roman"/>
          <w:sz w:val="24"/>
          <w:szCs w:val="24"/>
        </w:rPr>
      </w:pPr>
      <w:r>
        <w:rPr>
          <w:rFonts w:cs="Times New Roman"/>
          <w:sz w:val="24"/>
          <w:szCs w:val="24"/>
        </w:rPr>
        <w:t>11.4.</w:t>
      </w:r>
      <w:r w:rsidR="002828E1">
        <w:rPr>
          <w:rFonts w:cs="Times New Roman"/>
          <w:sz w:val="24"/>
          <w:szCs w:val="24"/>
        </w:rPr>
        <w:t xml:space="preserve"> </w:t>
      </w:r>
      <w:r w:rsidR="00416C07" w:rsidRPr="001C1636">
        <w:rPr>
          <w:rFonts w:cs="Times New Roman"/>
          <w:sz w:val="24"/>
          <w:szCs w:val="24"/>
        </w:rPr>
        <w:t>organizuoti seminarus bei pasitarimus skyriaus kompetencijos klausimais;</w:t>
      </w:r>
    </w:p>
    <w:p w14:paraId="5D93A522" w14:textId="11BC5351" w:rsidR="001C1636" w:rsidRDefault="002F3716" w:rsidP="002F3716">
      <w:pPr>
        <w:pStyle w:val="Tekstas"/>
        <w:spacing w:line="360" w:lineRule="auto"/>
        <w:ind w:firstLine="851"/>
        <w:rPr>
          <w:rFonts w:cs="Times New Roman"/>
          <w:sz w:val="24"/>
          <w:szCs w:val="24"/>
        </w:rPr>
      </w:pPr>
      <w:r>
        <w:rPr>
          <w:rFonts w:cs="Times New Roman"/>
          <w:sz w:val="24"/>
          <w:szCs w:val="24"/>
        </w:rPr>
        <w:t>11.5. da</w:t>
      </w:r>
      <w:r w:rsidR="00416C07" w:rsidRPr="001C1636">
        <w:rPr>
          <w:rFonts w:cs="Times New Roman"/>
          <w:sz w:val="24"/>
          <w:szCs w:val="24"/>
        </w:rPr>
        <w:t>lyvauti Savivaldybės institucijų posėdžiuose, kai svarstomi Skyriaus kompetencijai priskirti klausimai;</w:t>
      </w:r>
    </w:p>
    <w:p w14:paraId="0432EA2A" w14:textId="27DB4EF3" w:rsidR="0073153F" w:rsidRPr="001C1636" w:rsidRDefault="002F3716" w:rsidP="002F3716">
      <w:pPr>
        <w:pStyle w:val="Tekstas"/>
        <w:spacing w:line="360" w:lineRule="auto"/>
        <w:ind w:firstLine="851"/>
        <w:rPr>
          <w:rFonts w:cs="Times New Roman"/>
          <w:sz w:val="24"/>
          <w:szCs w:val="24"/>
        </w:rPr>
      </w:pPr>
      <w:r>
        <w:rPr>
          <w:rFonts w:cs="Times New Roman"/>
          <w:sz w:val="24"/>
          <w:szCs w:val="24"/>
        </w:rPr>
        <w:t>11.6. nau</w:t>
      </w:r>
      <w:r w:rsidR="00416C07" w:rsidRPr="001C1636">
        <w:rPr>
          <w:rFonts w:cs="Times New Roman"/>
          <w:sz w:val="24"/>
          <w:szCs w:val="24"/>
        </w:rPr>
        <w:t>dotis kitomis Lietuvos Respublikos įstatymų ir kitų teisės aktų nustatytomis teisėmis.</w:t>
      </w:r>
    </w:p>
    <w:p w14:paraId="304DF472" w14:textId="0D083BFC" w:rsidR="0073153F" w:rsidRPr="00CA6CC6" w:rsidRDefault="0000661D" w:rsidP="0000661D">
      <w:pPr>
        <w:pStyle w:val="Tekstas"/>
        <w:spacing w:line="360" w:lineRule="auto"/>
        <w:ind w:firstLine="851"/>
        <w:rPr>
          <w:rFonts w:cs="Times New Roman"/>
          <w:sz w:val="24"/>
          <w:szCs w:val="24"/>
        </w:rPr>
      </w:pPr>
      <w:r>
        <w:rPr>
          <w:rFonts w:cs="Times New Roman"/>
          <w:sz w:val="24"/>
          <w:szCs w:val="24"/>
        </w:rPr>
        <w:t xml:space="preserve">12. </w:t>
      </w:r>
      <w:r w:rsidR="0073153F" w:rsidRPr="007B2AB1">
        <w:rPr>
          <w:rFonts w:cs="Times New Roman"/>
          <w:sz w:val="24"/>
          <w:szCs w:val="24"/>
        </w:rPr>
        <w:t>Skyriaus pareigos:</w:t>
      </w:r>
    </w:p>
    <w:p w14:paraId="39A7932E" w14:textId="6C301E53" w:rsidR="001C1636" w:rsidRDefault="0000661D" w:rsidP="0000661D">
      <w:pPr>
        <w:pStyle w:val="Tekstas"/>
        <w:spacing w:line="360" w:lineRule="auto"/>
        <w:ind w:firstLine="851"/>
        <w:rPr>
          <w:rFonts w:cs="Times New Roman"/>
          <w:sz w:val="24"/>
          <w:szCs w:val="24"/>
        </w:rPr>
      </w:pPr>
      <w:r>
        <w:rPr>
          <w:rFonts w:cs="Times New Roman"/>
          <w:sz w:val="24"/>
          <w:szCs w:val="24"/>
        </w:rPr>
        <w:t xml:space="preserve">12.1. </w:t>
      </w:r>
      <w:r w:rsidR="0089385C" w:rsidRPr="007B2AB1">
        <w:rPr>
          <w:rFonts w:cs="Times New Roman"/>
          <w:sz w:val="24"/>
          <w:szCs w:val="24"/>
        </w:rPr>
        <w:t>įgyvendinti šiuose nuostatuose nustatytus uždavinius ir funkcijas;</w:t>
      </w:r>
    </w:p>
    <w:p w14:paraId="6CC61669" w14:textId="58EAE2FB" w:rsidR="001C1636" w:rsidRDefault="0000661D" w:rsidP="002F3716">
      <w:pPr>
        <w:pStyle w:val="Tekstas"/>
        <w:spacing w:line="360" w:lineRule="auto"/>
        <w:ind w:firstLine="851"/>
        <w:rPr>
          <w:rFonts w:cs="Times New Roman"/>
          <w:sz w:val="24"/>
          <w:szCs w:val="24"/>
        </w:rPr>
      </w:pPr>
      <w:r>
        <w:rPr>
          <w:rFonts w:cs="Times New Roman"/>
          <w:sz w:val="24"/>
          <w:szCs w:val="24"/>
        </w:rPr>
        <w:t xml:space="preserve">12.2. </w:t>
      </w:r>
      <w:r w:rsidR="0089385C" w:rsidRPr="001C1636">
        <w:rPr>
          <w:rFonts w:cs="Times New Roman"/>
          <w:sz w:val="24"/>
          <w:szCs w:val="24"/>
        </w:rPr>
        <w:t>skyriaus tarnautojams ir darbuotojams nuolat tobulinti savo kvalifikaciją;</w:t>
      </w:r>
    </w:p>
    <w:p w14:paraId="0656BE06" w14:textId="5B5EA4F3" w:rsidR="0089385C" w:rsidRPr="001C1636" w:rsidRDefault="0000661D" w:rsidP="0000661D">
      <w:pPr>
        <w:pStyle w:val="Tekstas"/>
        <w:spacing w:line="360" w:lineRule="auto"/>
        <w:ind w:firstLine="851"/>
        <w:rPr>
          <w:rFonts w:cs="Times New Roman"/>
          <w:sz w:val="24"/>
          <w:szCs w:val="24"/>
        </w:rPr>
      </w:pPr>
      <w:r>
        <w:rPr>
          <w:rFonts w:cs="Times New Roman"/>
          <w:sz w:val="24"/>
          <w:szCs w:val="24"/>
        </w:rPr>
        <w:t xml:space="preserve">12.3. </w:t>
      </w:r>
      <w:r w:rsidR="0089385C" w:rsidRPr="001C1636">
        <w:rPr>
          <w:rFonts w:cs="Times New Roman"/>
          <w:sz w:val="24"/>
          <w:szCs w:val="24"/>
        </w:rPr>
        <w:t>laiku ir tinkamai vykdyti pavedimus skyriaus kompetencijos klausimais.</w:t>
      </w:r>
    </w:p>
    <w:p w14:paraId="48C493AB" w14:textId="77777777" w:rsidR="003E390E" w:rsidRPr="007B2AB1" w:rsidRDefault="003E390E" w:rsidP="0000661D">
      <w:pPr>
        <w:pStyle w:val="Tekstas"/>
        <w:ind w:firstLine="851"/>
        <w:rPr>
          <w:rFonts w:cs="Times New Roman"/>
          <w:sz w:val="24"/>
          <w:szCs w:val="24"/>
        </w:rPr>
      </w:pPr>
    </w:p>
    <w:p w14:paraId="3861D665" w14:textId="77777777" w:rsidR="00CA6CC6" w:rsidRDefault="00CA6CC6" w:rsidP="00087C3E">
      <w:pPr>
        <w:pStyle w:val="Tekstas"/>
        <w:ind w:firstLine="0"/>
        <w:jc w:val="center"/>
        <w:rPr>
          <w:rFonts w:cs="Times New Roman"/>
          <w:b/>
          <w:caps/>
          <w:sz w:val="24"/>
          <w:szCs w:val="24"/>
        </w:rPr>
      </w:pPr>
      <w:r>
        <w:rPr>
          <w:rFonts w:cs="Times New Roman"/>
          <w:b/>
          <w:caps/>
          <w:sz w:val="24"/>
          <w:szCs w:val="24"/>
        </w:rPr>
        <w:t>V SKYRIUS</w:t>
      </w:r>
    </w:p>
    <w:p w14:paraId="1C6AC147" w14:textId="77777777" w:rsidR="00AF5A7D" w:rsidRPr="007B2AB1" w:rsidRDefault="00AF5A7D" w:rsidP="00087C3E">
      <w:pPr>
        <w:pStyle w:val="Tekstas"/>
        <w:ind w:firstLine="0"/>
        <w:jc w:val="center"/>
        <w:rPr>
          <w:rFonts w:cs="Times New Roman"/>
          <w:sz w:val="24"/>
          <w:szCs w:val="24"/>
        </w:rPr>
      </w:pPr>
      <w:r w:rsidRPr="007B2AB1">
        <w:rPr>
          <w:rFonts w:cs="Times New Roman"/>
          <w:b/>
          <w:caps/>
          <w:sz w:val="24"/>
          <w:szCs w:val="24"/>
        </w:rPr>
        <w:t>atsakomybė</w:t>
      </w:r>
    </w:p>
    <w:p w14:paraId="46857970" w14:textId="77777777" w:rsidR="00AF5A7D" w:rsidRPr="007B2AB1" w:rsidRDefault="00AF5A7D" w:rsidP="00087C3E">
      <w:pPr>
        <w:pStyle w:val="Tekstas"/>
        <w:spacing w:line="360" w:lineRule="auto"/>
        <w:ind w:firstLine="851"/>
        <w:rPr>
          <w:rFonts w:cs="Times New Roman"/>
          <w:sz w:val="24"/>
          <w:szCs w:val="24"/>
        </w:rPr>
      </w:pPr>
    </w:p>
    <w:p w14:paraId="0990A3D2" w14:textId="25D79AE9" w:rsidR="00AF5A7D" w:rsidRPr="00CA6CC6" w:rsidRDefault="0000661D" w:rsidP="002F3716">
      <w:pPr>
        <w:pStyle w:val="Tekstas"/>
        <w:spacing w:line="360" w:lineRule="auto"/>
        <w:rPr>
          <w:rFonts w:cs="Times New Roman"/>
          <w:sz w:val="24"/>
          <w:szCs w:val="24"/>
        </w:rPr>
      </w:pPr>
      <w:r>
        <w:rPr>
          <w:rFonts w:cs="Times New Roman"/>
          <w:sz w:val="24"/>
          <w:szCs w:val="24"/>
        </w:rPr>
        <w:t xml:space="preserve">13. </w:t>
      </w:r>
      <w:r w:rsidR="00AF5A7D" w:rsidRPr="007B2AB1">
        <w:rPr>
          <w:rFonts w:cs="Times New Roman"/>
          <w:sz w:val="24"/>
          <w:szCs w:val="24"/>
        </w:rPr>
        <w:t>Skyriaus vedėjas</w:t>
      </w:r>
      <w:r w:rsidR="00D311C7">
        <w:rPr>
          <w:rFonts w:cs="Times New Roman"/>
          <w:sz w:val="24"/>
          <w:szCs w:val="24"/>
        </w:rPr>
        <w:t xml:space="preserve"> (-a)</w:t>
      </w:r>
      <w:r w:rsidR="00AF5A7D" w:rsidRPr="007B2AB1">
        <w:rPr>
          <w:rFonts w:cs="Times New Roman"/>
          <w:sz w:val="24"/>
          <w:szCs w:val="24"/>
        </w:rPr>
        <w:t xml:space="preserve"> ir kiti darbuotojai atsako už tinkamą priskirtų funkcijų, numatytų šiuose nuostatuose ir jų pareigybių aprašymuose vykdymą.</w:t>
      </w:r>
    </w:p>
    <w:p w14:paraId="0CE95282" w14:textId="380EAB8A" w:rsidR="00AF5A7D" w:rsidRPr="00CA6CC6" w:rsidRDefault="0000661D" w:rsidP="002F3716">
      <w:pPr>
        <w:pStyle w:val="Tekstas"/>
        <w:spacing w:line="360" w:lineRule="auto"/>
        <w:rPr>
          <w:rFonts w:cs="Times New Roman"/>
          <w:sz w:val="24"/>
          <w:szCs w:val="24"/>
        </w:rPr>
      </w:pPr>
      <w:r>
        <w:rPr>
          <w:rFonts w:cs="Times New Roman"/>
          <w:sz w:val="24"/>
          <w:szCs w:val="24"/>
        </w:rPr>
        <w:t xml:space="preserve">14. </w:t>
      </w:r>
      <w:r w:rsidR="00AF5A7D" w:rsidRPr="007B2AB1">
        <w:rPr>
          <w:rFonts w:cs="Times New Roman"/>
          <w:sz w:val="24"/>
          <w:szCs w:val="24"/>
        </w:rPr>
        <w:t>Skyriaus veiklos kontrolę vykdo skyriaus vedėjas.</w:t>
      </w:r>
    </w:p>
    <w:p w14:paraId="6E0F06F0" w14:textId="079346C5" w:rsidR="00AF5A7D" w:rsidRPr="007B2AB1" w:rsidRDefault="0000661D" w:rsidP="002F3716">
      <w:pPr>
        <w:pStyle w:val="Tekstas"/>
        <w:spacing w:line="360" w:lineRule="auto"/>
        <w:rPr>
          <w:rFonts w:cs="Times New Roman"/>
          <w:sz w:val="24"/>
          <w:szCs w:val="24"/>
        </w:rPr>
      </w:pPr>
      <w:r>
        <w:rPr>
          <w:rFonts w:cs="Times New Roman"/>
          <w:sz w:val="24"/>
          <w:szCs w:val="24"/>
        </w:rPr>
        <w:lastRenderedPageBreak/>
        <w:t xml:space="preserve">15. </w:t>
      </w:r>
      <w:r w:rsidR="00AF5A7D" w:rsidRPr="007B2AB1">
        <w:rPr>
          <w:rFonts w:cs="Times New Roman"/>
          <w:sz w:val="24"/>
          <w:szCs w:val="24"/>
        </w:rPr>
        <w:t>Skyriaus darbuotojai atsako už jų žinioje esančių dokumentų išsaugojimą, už tarybos sprendimų, direktoriaus įsakymų, mero potvarkių projektų teisėtumą, pateiktos informacijos teisingumą.</w:t>
      </w:r>
    </w:p>
    <w:p w14:paraId="518A0A7D" w14:textId="77777777" w:rsidR="00AF5A7D" w:rsidRPr="007B2AB1" w:rsidRDefault="00AF5A7D" w:rsidP="00087C3E">
      <w:pPr>
        <w:pStyle w:val="Sraopastraipa"/>
        <w:ind w:left="0"/>
        <w:rPr>
          <w:rFonts w:ascii="Times New Roman" w:hAnsi="Times New Roman" w:cs="Times New Roman"/>
          <w:sz w:val="24"/>
          <w:szCs w:val="24"/>
        </w:rPr>
      </w:pPr>
    </w:p>
    <w:p w14:paraId="37C14D6E" w14:textId="77777777" w:rsidR="00CA6CC6" w:rsidRDefault="00CA6CC6" w:rsidP="00087C3E">
      <w:pPr>
        <w:pStyle w:val="Tekstas"/>
        <w:ind w:firstLine="0"/>
        <w:jc w:val="center"/>
        <w:rPr>
          <w:rFonts w:cs="Times New Roman"/>
          <w:b/>
          <w:caps/>
          <w:sz w:val="24"/>
          <w:szCs w:val="24"/>
        </w:rPr>
      </w:pPr>
      <w:r>
        <w:rPr>
          <w:rFonts w:cs="Times New Roman"/>
          <w:b/>
          <w:caps/>
          <w:sz w:val="24"/>
          <w:szCs w:val="24"/>
        </w:rPr>
        <w:t xml:space="preserve">VI SKYRIUS </w:t>
      </w:r>
    </w:p>
    <w:p w14:paraId="0DC43DA5" w14:textId="77777777" w:rsidR="00AF5A7D" w:rsidRPr="007B2AB1" w:rsidRDefault="00AF5A7D" w:rsidP="00087C3E">
      <w:pPr>
        <w:pStyle w:val="Tekstas"/>
        <w:ind w:firstLine="0"/>
        <w:jc w:val="center"/>
        <w:rPr>
          <w:rFonts w:cs="Times New Roman"/>
          <w:b/>
          <w:caps/>
          <w:sz w:val="24"/>
          <w:szCs w:val="24"/>
        </w:rPr>
      </w:pPr>
      <w:r w:rsidRPr="007B2AB1">
        <w:rPr>
          <w:rFonts w:cs="Times New Roman"/>
          <w:b/>
          <w:caps/>
          <w:sz w:val="24"/>
          <w:szCs w:val="24"/>
        </w:rPr>
        <w:t>Reikalų perdavimas ir perėmimas</w:t>
      </w:r>
    </w:p>
    <w:p w14:paraId="3C7D9DC3" w14:textId="77777777" w:rsidR="00DA3D6F" w:rsidRPr="007B2AB1" w:rsidRDefault="00DA3D6F" w:rsidP="00087C3E">
      <w:pPr>
        <w:pStyle w:val="Tekstas"/>
        <w:ind w:firstLine="0"/>
        <w:jc w:val="center"/>
        <w:rPr>
          <w:rFonts w:cs="Times New Roman"/>
          <w:sz w:val="24"/>
          <w:szCs w:val="24"/>
        </w:rPr>
      </w:pPr>
    </w:p>
    <w:p w14:paraId="638C778F" w14:textId="610DD388" w:rsidR="00DA3D6F" w:rsidRPr="00CA6CC6" w:rsidRDefault="0000661D" w:rsidP="002F3716">
      <w:pPr>
        <w:pStyle w:val="Tekstas"/>
        <w:spacing w:line="360" w:lineRule="auto"/>
        <w:ind w:firstLine="851"/>
        <w:rPr>
          <w:rFonts w:cs="Times New Roman"/>
          <w:sz w:val="24"/>
          <w:szCs w:val="24"/>
        </w:rPr>
      </w:pPr>
      <w:r>
        <w:rPr>
          <w:rFonts w:cs="Times New Roman"/>
          <w:sz w:val="24"/>
          <w:szCs w:val="24"/>
        </w:rPr>
        <w:t>1</w:t>
      </w:r>
      <w:r w:rsidR="009F2E61">
        <w:rPr>
          <w:rFonts w:cs="Times New Roman"/>
          <w:sz w:val="24"/>
          <w:szCs w:val="24"/>
        </w:rPr>
        <w:t>6</w:t>
      </w:r>
      <w:r>
        <w:rPr>
          <w:rFonts w:cs="Times New Roman"/>
          <w:sz w:val="24"/>
          <w:szCs w:val="24"/>
        </w:rPr>
        <w:t xml:space="preserve">. </w:t>
      </w:r>
      <w:r w:rsidR="00DA3D6F" w:rsidRPr="007B2AB1">
        <w:rPr>
          <w:rFonts w:cs="Times New Roman"/>
          <w:sz w:val="24"/>
          <w:szCs w:val="24"/>
        </w:rPr>
        <w:t xml:space="preserve">Atleidus skyriaus vedėją iš pareigų, savivaldybės administracijos direktoriaus įsakymu sudaryta komisija įsakyme nurodytu laiku turi perduoti reikalus </w:t>
      </w:r>
      <w:r w:rsidR="00383144">
        <w:rPr>
          <w:rFonts w:cs="Times New Roman"/>
          <w:sz w:val="24"/>
          <w:szCs w:val="24"/>
        </w:rPr>
        <w:t>skyriaus vedėjo pavaduotojui</w:t>
      </w:r>
      <w:r w:rsidR="00DA3D6F" w:rsidRPr="007B2AB1">
        <w:rPr>
          <w:rFonts w:cs="Times New Roman"/>
          <w:sz w:val="24"/>
          <w:szCs w:val="24"/>
        </w:rPr>
        <w:t>.</w:t>
      </w:r>
    </w:p>
    <w:p w14:paraId="1ED39B38" w14:textId="3DC9A736" w:rsidR="00DA3D6F" w:rsidRPr="00CA6CC6" w:rsidRDefault="0000661D" w:rsidP="002F3716">
      <w:pPr>
        <w:pStyle w:val="Tekstas"/>
        <w:spacing w:line="360" w:lineRule="auto"/>
        <w:ind w:firstLine="851"/>
        <w:rPr>
          <w:rFonts w:cs="Times New Roman"/>
          <w:sz w:val="24"/>
          <w:szCs w:val="24"/>
        </w:rPr>
      </w:pPr>
      <w:r>
        <w:rPr>
          <w:rFonts w:cs="Times New Roman"/>
          <w:sz w:val="24"/>
          <w:szCs w:val="24"/>
        </w:rPr>
        <w:t>1</w:t>
      </w:r>
      <w:r w:rsidR="009F2E61">
        <w:rPr>
          <w:rFonts w:cs="Times New Roman"/>
          <w:sz w:val="24"/>
          <w:szCs w:val="24"/>
        </w:rPr>
        <w:t>7</w:t>
      </w:r>
      <w:r>
        <w:rPr>
          <w:rFonts w:cs="Times New Roman"/>
          <w:sz w:val="24"/>
          <w:szCs w:val="24"/>
        </w:rPr>
        <w:t xml:space="preserve">. </w:t>
      </w:r>
      <w:r w:rsidR="00DA3D6F" w:rsidRPr="007B2AB1">
        <w:rPr>
          <w:rFonts w:cs="Times New Roman"/>
          <w:sz w:val="24"/>
          <w:szCs w:val="24"/>
        </w:rPr>
        <w:t>Reikalų perdavimo ir priėmimo aktą pasirašo reikalus perduodantis ir juos perimantys asmenys. Jei reikalus perduodantis ar juos perimantis asmuo nesutinka su kai kuriais akto punktais, jis tai nurodo raštu, pasirašydamas aktą.</w:t>
      </w:r>
    </w:p>
    <w:p w14:paraId="36F666E5" w14:textId="09950C63" w:rsidR="00DA3D6F" w:rsidRPr="00CA6CC6" w:rsidRDefault="0000661D" w:rsidP="002F3716">
      <w:pPr>
        <w:pStyle w:val="Tekstas"/>
        <w:spacing w:line="360" w:lineRule="auto"/>
        <w:ind w:firstLine="851"/>
        <w:rPr>
          <w:rFonts w:cs="Times New Roman"/>
          <w:sz w:val="24"/>
          <w:szCs w:val="24"/>
        </w:rPr>
      </w:pPr>
      <w:r>
        <w:rPr>
          <w:rFonts w:cs="Times New Roman"/>
          <w:sz w:val="24"/>
          <w:szCs w:val="24"/>
        </w:rPr>
        <w:t>1</w:t>
      </w:r>
      <w:r w:rsidR="009F2E61">
        <w:rPr>
          <w:rFonts w:cs="Times New Roman"/>
          <w:sz w:val="24"/>
          <w:szCs w:val="24"/>
        </w:rPr>
        <w:t>8</w:t>
      </w:r>
      <w:r>
        <w:rPr>
          <w:rFonts w:cs="Times New Roman"/>
          <w:sz w:val="24"/>
          <w:szCs w:val="24"/>
        </w:rPr>
        <w:t xml:space="preserve">. </w:t>
      </w:r>
      <w:r w:rsidR="00DA3D6F" w:rsidRPr="007B2AB1">
        <w:rPr>
          <w:rFonts w:cs="Times New Roman"/>
          <w:sz w:val="24"/>
          <w:szCs w:val="24"/>
        </w:rPr>
        <w:t>Reikalų perdavimo ir priėmimo aktas surašomas dviem egzemplioriais, kurių vienas lieka komisijai, o kitas įteikiamas reikalus perimančiam asmeniui.</w:t>
      </w:r>
    </w:p>
    <w:p w14:paraId="25D637D5" w14:textId="77777777" w:rsidR="00DA3D6F" w:rsidRPr="007B2AB1" w:rsidRDefault="00DA3D6F" w:rsidP="00087C3E">
      <w:pPr>
        <w:pStyle w:val="Tekstas"/>
        <w:spacing w:line="360" w:lineRule="auto"/>
        <w:ind w:firstLine="851"/>
        <w:rPr>
          <w:rFonts w:cs="Times New Roman"/>
          <w:sz w:val="24"/>
          <w:szCs w:val="24"/>
        </w:rPr>
      </w:pPr>
    </w:p>
    <w:p w14:paraId="2628BBA6" w14:textId="77777777" w:rsidR="00CA6CC6" w:rsidRDefault="00CA6CC6" w:rsidP="00087C3E">
      <w:pPr>
        <w:pStyle w:val="Tekstas"/>
        <w:ind w:firstLine="0"/>
        <w:jc w:val="center"/>
        <w:rPr>
          <w:rFonts w:cs="Times New Roman"/>
          <w:b/>
          <w:caps/>
          <w:sz w:val="24"/>
          <w:szCs w:val="24"/>
        </w:rPr>
      </w:pPr>
      <w:r>
        <w:rPr>
          <w:rFonts w:cs="Times New Roman"/>
          <w:b/>
          <w:caps/>
          <w:sz w:val="24"/>
          <w:szCs w:val="24"/>
        </w:rPr>
        <w:t>VII SKYRIUS</w:t>
      </w:r>
    </w:p>
    <w:p w14:paraId="03B39DE9" w14:textId="77777777" w:rsidR="00DA3D6F" w:rsidRPr="007B2AB1" w:rsidRDefault="00DA3D6F" w:rsidP="00087C3E">
      <w:pPr>
        <w:pStyle w:val="Tekstas"/>
        <w:ind w:firstLine="0"/>
        <w:jc w:val="center"/>
        <w:rPr>
          <w:rFonts w:cs="Times New Roman"/>
          <w:b/>
          <w:caps/>
          <w:sz w:val="24"/>
          <w:szCs w:val="24"/>
        </w:rPr>
      </w:pPr>
      <w:r w:rsidRPr="007B2AB1">
        <w:rPr>
          <w:rFonts w:cs="Times New Roman"/>
          <w:b/>
          <w:caps/>
          <w:sz w:val="24"/>
          <w:szCs w:val="24"/>
        </w:rPr>
        <w:t xml:space="preserve"> skyriaus likvidavimas</w:t>
      </w:r>
    </w:p>
    <w:p w14:paraId="1CBD9584" w14:textId="77777777" w:rsidR="00DA3D6F" w:rsidRPr="007B2AB1" w:rsidRDefault="00DA3D6F" w:rsidP="00087C3E">
      <w:pPr>
        <w:pStyle w:val="Tekstas"/>
        <w:ind w:firstLine="0"/>
        <w:jc w:val="center"/>
        <w:rPr>
          <w:rFonts w:cs="Times New Roman"/>
          <w:b/>
          <w:caps/>
          <w:sz w:val="24"/>
          <w:szCs w:val="24"/>
        </w:rPr>
      </w:pPr>
    </w:p>
    <w:p w14:paraId="7B9C72E8" w14:textId="3A64CE38" w:rsidR="00DA3D6F" w:rsidRPr="007B2AB1" w:rsidRDefault="009F2E61" w:rsidP="002F3716">
      <w:pPr>
        <w:pStyle w:val="Tekstas"/>
        <w:ind w:firstLine="851"/>
        <w:rPr>
          <w:rFonts w:cs="Times New Roman"/>
          <w:sz w:val="24"/>
          <w:szCs w:val="24"/>
        </w:rPr>
      </w:pPr>
      <w:r>
        <w:rPr>
          <w:rFonts w:cs="Times New Roman"/>
          <w:sz w:val="24"/>
          <w:szCs w:val="24"/>
        </w:rPr>
        <w:t>19</w:t>
      </w:r>
      <w:r w:rsidR="002F3716" w:rsidRPr="002F3716">
        <w:rPr>
          <w:rFonts w:cs="Times New Roman"/>
          <w:sz w:val="24"/>
          <w:szCs w:val="24"/>
        </w:rPr>
        <w:t>.</w:t>
      </w:r>
      <w:r w:rsidR="002F3716">
        <w:rPr>
          <w:rFonts w:cs="Times New Roman"/>
          <w:sz w:val="24"/>
          <w:szCs w:val="24"/>
        </w:rPr>
        <w:t xml:space="preserve"> Sky</w:t>
      </w:r>
      <w:r w:rsidR="00DA3D6F" w:rsidRPr="007B2AB1">
        <w:rPr>
          <w:rFonts w:cs="Times New Roman"/>
          <w:sz w:val="24"/>
          <w:szCs w:val="24"/>
        </w:rPr>
        <w:t>rius gali būti likviduojamas, reorganizuojamas savivaldybės tarybos sprendimu, įstatymų nustatyta tvarka.</w:t>
      </w:r>
    </w:p>
    <w:p w14:paraId="3BF1178E" w14:textId="77777777" w:rsidR="003915C1" w:rsidRPr="007B2AB1" w:rsidRDefault="003915C1" w:rsidP="00087C3E">
      <w:pPr>
        <w:pStyle w:val="Tekstas"/>
        <w:spacing w:line="360" w:lineRule="auto"/>
        <w:rPr>
          <w:rFonts w:cs="Times New Roman"/>
          <w:sz w:val="24"/>
          <w:szCs w:val="24"/>
        </w:rPr>
      </w:pPr>
    </w:p>
    <w:p w14:paraId="5DC71887" w14:textId="5EDE9AB7" w:rsidR="003A0B8F" w:rsidRDefault="003A0B8F" w:rsidP="003A0B8F">
      <w:pPr>
        <w:pStyle w:val="Pagrindinistekstas"/>
        <w:tabs>
          <w:tab w:val="left" w:pos="960"/>
          <w:tab w:val="left" w:pos="1191"/>
          <w:tab w:val="left" w:pos="1242"/>
        </w:tabs>
        <w:spacing w:line="360" w:lineRule="auto"/>
        <w:jc w:val="center"/>
      </w:pPr>
      <w:r>
        <w:t>____________________________________________</w:t>
      </w:r>
    </w:p>
    <w:sectPr w:rsidR="003A0B8F" w:rsidSect="007B50AE">
      <w:headerReference w:type="default" r:id="rId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F9947" w14:textId="77777777" w:rsidR="00E52335" w:rsidRDefault="00E52335" w:rsidP="007B50AE">
      <w:pPr>
        <w:spacing w:after="0" w:line="240" w:lineRule="auto"/>
      </w:pPr>
      <w:r>
        <w:separator/>
      </w:r>
    </w:p>
  </w:endnote>
  <w:endnote w:type="continuationSeparator" w:id="0">
    <w:p w14:paraId="31EEBA52" w14:textId="77777777" w:rsidR="00E52335" w:rsidRDefault="00E52335" w:rsidP="007B5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E9BFC" w14:textId="77777777" w:rsidR="00E52335" w:rsidRDefault="00E52335" w:rsidP="007B50AE">
      <w:pPr>
        <w:spacing w:after="0" w:line="240" w:lineRule="auto"/>
      </w:pPr>
      <w:r>
        <w:separator/>
      </w:r>
    </w:p>
  </w:footnote>
  <w:footnote w:type="continuationSeparator" w:id="0">
    <w:p w14:paraId="1E16CA4B" w14:textId="77777777" w:rsidR="00E52335" w:rsidRDefault="00E52335" w:rsidP="007B5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241718"/>
      <w:docPartObj>
        <w:docPartGallery w:val="Page Numbers (Top of Page)"/>
        <w:docPartUnique/>
      </w:docPartObj>
    </w:sdtPr>
    <w:sdtEndPr/>
    <w:sdtContent>
      <w:p w14:paraId="086717F5" w14:textId="2D1FEF5C" w:rsidR="007B50AE" w:rsidRDefault="007B50AE">
        <w:pPr>
          <w:pStyle w:val="Antrats"/>
          <w:jc w:val="center"/>
        </w:pPr>
        <w:r>
          <w:fldChar w:fldCharType="begin"/>
        </w:r>
        <w:r>
          <w:instrText>PAGE   \* MERGEFORMAT</w:instrText>
        </w:r>
        <w:r>
          <w:fldChar w:fldCharType="separate"/>
        </w:r>
        <w:r>
          <w:t>2</w:t>
        </w:r>
        <w:r>
          <w:fldChar w:fldCharType="end"/>
        </w:r>
      </w:p>
    </w:sdtContent>
  </w:sdt>
  <w:p w14:paraId="733A2491" w14:textId="77777777" w:rsidR="007B50AE" w:rsidRDefault="007B50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4AB0"/>
    <w:multiLevelType w:val="multilevel"/>
    <w:tmpl w:val="E744D80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FA0AE7"/>
    <w:multiLevelType w:val="hybridMultilevel"/>
    <w:tmpl w:val="352AE2C4"/>
    <w:lvl w:ilvl="0" w:tplc="901E52A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391E64"/>
    <w:multiLevelType w:val="multilevel"/>
    <w:tmpl w:val="3AF2A93A"/>
    <w:lvl w:ilvl="0">
      <w:start w:val="6"/>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0B0D157B"/>
    <w:multiLevelType w:val="hybridMultilevel"/>
    <w:tmpl w:val="F2009A38"/>
    <w:lvl w:ilvl="0" w:tplc="46B05088">
      <w:start w:val="1"/>
      <w:numFmt w:val="upp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105E1929"/>
    <w:multiLevelType w:val="multilevel"/>
    <w:tmpl w:val="AA26E948"/>
    <w:lvl w:ilvl="0">
      <w:start w:val="5"/>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0C3D74"/>
    <w:multiLevelType w:val="multilevel"/>
    <w:tmpl w:val="B1267F04"/>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FF55EC"/>
    <w:multiLevelType w:val="hybridMultilevel"/>
    <w:tmpl w:val="21CA9FF4"/>
    <w:lvl w:ilvl="0" w:tplc="BCB4D970">
      <w:start w:val="20"/>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 w15:restartNumberingAfterBreak="0">
    <w:nsid w:val="266E7983"/>
    <w:multiLevelType w:val="multilevel"/>
    <w:tmpl w:val="E744D808"/>
    <w:styleLink w:val="Esamassraas1"/>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D57691F"/>
    <w:multiLevelType w:val="hybridMultilevel"/>
    <w:tmpl w:val="825A33E0"/>
    <w:lvl w:ilvl="0" w:tplc="A43AD7AC">
      <w:start w:val="16"/>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 w15:restartNumberingAfterBreak="0">
    <w:nsid w:val="54395158"/>
    <w:multiLevelType w:val="multilevel"/>
    <w:tmpl w:val="C374BBF0"/>
    <w:lvl w:ilvl="0">
      <w:start w:val="6"/>
      <w:numFmt w:val="decimal"/>
      <w:lvlText w:val="%1"/>
      <w:lvlJc w:val="left"/>
      <w:pPr>
        <w:ind w:left="480" w:hanging="480"/>
      </w:pPr>
      <w:rPr>
        <w:rFonts w:hint="default"/>
      </w:rPr>
    </w:lvl>
    <w:lvl w:ilvl="1">
      <w:start w:val="5"/>
      <w:numFmt w:val="decimal"/>
      <w:lvlText w:val="%1.%2"/>
      <w:lvlJc w:val="left"/>
      <w:pPr>
        <w:ind w:left="622" w:hanging="48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67FB5C54"/>
    <w:multiLevelType w:val="hybridMultilevel"/>
    <w:tmpl w:val="A838FF26"/>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FB6718"/>
    <w:multiLevelType w:val="hybridMultilevel"/>
    <w:tmpl w:val="A286948E"/>
    <w:lvl w:ilvl="0" w:tplc="032034C0">
      <w:start w:val="1"/>
      <w:numFmt w:val="decimal"/>
      <w:suff w:val="space"/>
      <w:lvlText w:val="%1."/>
      <w:lvlJc w:val="left"/>
      <w:pPr>
        <w:ind w:left="644"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26C7535"/>
    <w:multiLevelType w:val="multilevel"/>
    <w:tmpl w:val="8A02F686"/>
    <w:lvl w:ilvl="0">
      <w:start w:val="11"/>
      <w:numFmt w:val="decimal"/>
      <w:lvlText w:val="%1."/>
      <w:lvlJc w:val="left"/>
      <w:pPr>
        <w:ind w:left="480" w:hanging="480"/>
      </w:pPr>
      <w:rPr>
        <w:rFonts w:hint="default"/>
      </w:rPr>
    </w:lvl>
    <w:lvl w:ilvl="1">
      <w:start w:val="5"/>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 w15:restartNumberingAfterBreak="0">
    <w:nsid w:val="7372399D"/>
    <w:multiLevelType w:val="hybridMultilevel"/>
    <w:tmpl w:val="F2F070FC"/>
    <w:lvl w:ilvl="0" w:tplc="CFBE34E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6F60A6B"/>
    <w:multiLevelType w:val="multilevel"/>
    <w:tmpl w:val="E00603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9D10A6C"/>
    <w:multiLevelType w:val="hybridMultilevel"/>
    <w:tmpl w:val="8C08860C"/>
    <w:lvl w:ilvl="0" w:tplc="B3068AF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D184E91"/>
    <w:multiLevelType w:val="multilevel"/>
    <w:tmpl w:val="E00603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FC5019F"/>
    <w:multiLevelType w:val="hybridMultilevel"/>
    <w:tmpl w:val="B55E83D2"/>
    <w:lvl w:ilvl="0" w:tplc="0346F6C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20803513">
    <w:abstractNumId w:val="3"/>
  </w:num>
  <w:num w:numId="2" w16cid:durableId="2021079425">
    <w:abstractNumId w:val="17"/>
  </w:num>
  <w:num w:numId="3" w16cid:durableId="1131291635">
    <w:abstractNumId w:val="13"/>
  </w:num>
  <w:num w:numId="4" w16cid:durableId="1794442152">
    <w:abstractNumId w:val="15"/>
  </w:num>
  <w:num w:numId="5" w16cid:durableId="392390242">
    <w:abstractNumId w:val="1"/>
  </w:num>
  <w:num w:numId="6" w16cid:durableId="1970236917">
    <w:abstractNumId w:val="11"/>
  </w:num>
  <w:num w:numId="7" w16cid:durableId="1149246726">
    <w:abstractNumId w:val="4"/>
  </w:num>
  <w:num w:numId="8" w16cid:durableId="851605721">
    <w:abstractNumId w:val="16"/>
  </w:num>
  <w:num w:numId="9" w16cid:durableId="1565138550">
    <w:abstractNumId w:val="14"/>
  </w:num>
  <w:num w:numId="10" w16cid:durableId="1358122743">
    <w:abstractNumId w:val="9"/>
  </w:num>
  <w:num w:numId="11" w16cid:durableId="1994678669">
    <w:abstractNumId w:val="2"/>
  </w:num>
  <w:num w:numId="12" w16cid:durableId="1093816683">
    <w:abstractNumId w:val="10"/>
  </w:num>
  <w:num w:numId="13" w16cid:durableId="424574691">
    <w:abstractNumId w:val="0"/>
  </w:num>
  <w:num w:numId="14" w16cid:durableId="1338115202">
    <w:abstractNumId w:val="7"/>
  </w:num>
  <w:num w:numId="15" w16cid:durableId="582684368">
    <w:abstractNumId w:val="8"/>
  </w:num>
  <w:num w:numId="16" w16cid:durableId="1475179477">
    <w:abstractNumId w:val="6"/>
  </w:num>
  <w:num w:numId="17" w16cid:durableId="1296444336">
    <w:abstractNumId w:val="5"/>
  </w:num>
  <w:num w:numId="18" w16cid:durableId="7019822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AF"/>
    <w:rsid w:val="0000661D"/>
    <w:rsid w:val="00023EBD"/>
    <w:rsid w:val="000441DD"/>
    <w:rsid w:val="00075C99"/>
    <w:rsid w:val="00087C3E"/>
    <w:rsid w:val="000B32D5"/>
    <w:rsid w:val="000B68A2"/>
    <w:rsid w:val="000C0E81"/>
    <w:rsid w:val="000F2E03"/>
    <w:rsid w:val="001671A5"/>
    <w:rsid w:val="001C1636"/>
    <w:rsid w:val="001C3ABF"/>
    <w:rsid w:val="00233829"/>
    <w:rsid w:val="00234210"/>
    <w:rsid w:val="00257C24"/>
    <w:rsid w:val="002828E1"/>
    <w:rsid w:val="00294C79"/>
    <w:rsid w:val="00297F76"/>
    <w:rsid w:val="002C0A36"/>
    <w:rsid w:val="002C7030"/>
    <w:rsid w:val="002F3716"/>
    <w:rsid w:val="002F7DE0"/>
    <w:rsid w:val="00355805"/>
    <w:rsid w:val="00355AA4"/>
    <w:rsid w:val="003642EA"/>
    <w:rsid w:val="00383144"/>
    <w:rsid w:val="003915C1"/>
    <w:rsid w:val="003A0B8F"/>
    <w:rsid w:val="003D4D94"/>
    <w:rsid w:val="003E390E"/>
    <w:rsid w:val="003E6236"/>
    <w:rsid w:val="00416C07"/>
    <w:rsid w:val="0042089D"/>
    <w:rsid w:val="00435E57"/>
    <w:rsid w:val="004661A4"/>
    <w:rsid w:val="004773BB"/>
    <w:rsid w:val="004A44BF"/>
    <w:rsid w:val="004C62EE"/>
    <w:rsid w:val="004D2540"/>
    <w:rsid w:val="00512B43"/>
    <w:rsid w:val="00516B22"/>
    <w:rsid w:val="00592BF3"/>
    <w:rsid w:val="005B11D4"/>
    <w:rsid w:val="005C150B"/>
    <w:rsid w:val="005F41D9"/>
    <w:rsid w:val="00632481"/>
    <w:rsid w:val="00647717"/>
    <w:rsid w:val="00693927"/>
    <w:rsid w:val="006973B8"/>
    <w:rsid w:val="006D128F"/>
    <w:rsid w:val="006E70A6"/>
    <w:rsid w:val="0073153F"/>
    <w:rsid w:val="007400BC"/>
    <w:rsid w:val="00776561"/>
    <w:rsid w:val="00783DCF"/>
    <w:rsid w:val="007878AA"/>
    <w:rsid w:val="00796C32"/>
    <w:rsid w:val="007A6525"/>
    <w:rsid w:val="007B2AB1"/>
    <w:rsid w:val="007B50AE"/>
    <w:rsid w:val="007C51A7"/>
    <w:rsid w:val="007F2C91"/>
    <w:rsid w:val="008233C2"/>
    <w:rsid w:val="00840C46"/>
    <w:rsid w:val="0089385C"/>
    <w:rsid w:val="008D02F0"/>
    <w:rsid w:val="00901365"/>
    <w:rsid w:val="00966998"/>
    <w:rsid w:val="009A7D89"/>
    <w:rsid w:val="009F2E61"/>
    <w:rsid w:val="00A44231"/>
    <w:rsid w:val="00AF5A7D"/>
    <w:rsid w:val="00B5000E"/>
    <w:rsid w:val="00B852E9"/>
    <w:rsid w:val="00C2379F"/>
    <w:rsid w:val="00C30C0F"/>
    <w:rsid w:val="00C44BB7"/>
    <w:rsid w:val="00C502AF"/>
    <w:rsid w:val="00CA6CC6"/>
    <w:rsid w:val="00CC4013"/>
    <w:rsid w:val="00CC6E31"/>
    <w:rsid w:val="00CE5764"/>
    <w:rsid w:val="00CF00A7"/>
    <w:rsid w:val="00CF0594"/>
    <w:rsid w:val="00CF7665"/>
    <w:rsid w:val="00D13A2E"/>
    <w:rsid w:val="00D1575F"/>
    <w:rsid w:val="00D17D8D"/>
    <w:rsid w:val="00D311C7"/>
    <w:rsid w:val="00D53D12"/>
    <w:rsid w:val="00D63D8F"/>
    <w:rsid w:val="00DA3D6F"/>
    <w:rsid w:val="00E13FE4"/>
    <w:rsid w:val="00E52335"/>
    <w:rsid w:val="00E71AF9"/>
    <w:rsid w:val="00E90F1B"/>
    <w:rsid w:val="00F1179A"/>
    <w:rsid w:val="00F23D5C"/>
    <w:rsid w:val="00F30334"/>
    <w:rsid w:val="00F51579"/>
    <w:rsid w:val="00F51718"/>
    <w:rsid w:val="00F97D1D"/>
    <w:rsid w:val="00FC5DF0"/>
    <w:rsid w:val="00FE211C"/>
    <w:rsid w:val="00FF69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73EBCE"/>
  <w15:docId w15:val="{AEC4C45E-8E1F-4EFE-A110-9BC86924D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E8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ilius1">
    <w:name w:val="Stilius1"/>
    <w:basedOn w:val="prastasis"/>
    <w:qFormat/>
    <w:rsid w:val="00C502AF"/>
    <w:pPr>
      <w:spacing w:after="0"/>
      <w:ind w:firstLine="567"/>
    </w:pPr>
    <w:rPr>
      <w:rFonts w:ascii="Times New Roman" w:hAnsi="Times New Roman"/>
      <w:sz w:val="24"/>
    </w:rPr>
  </w:style>
  <w:style w:type="paragraph" w:customStyle="1" w:styleId="Tekstas">
    <w:name w:val="Tekstas"/>
    <w:basedOn w:val="prastasis"/>
    <w:qFormat/>
    <w:rsid w:val="00693927"/>
    <w:pPr>
      <w:spacing w:after="0" w:line="240" w:lineRule="auto"/>
      <w:ind w:firstLine="567"/>
    </w:pPr>
    <w:rPr>
      <w:rFonts w:ascii="Times New Roman" w:hAnsi="Times New Roman"/>
    </w:rPr>
  </w:style>
  <w:style w:type="paragraph" w:styleId="Sraopastraipa">
    <w:name w:val="List Paragraph"/>
    <w:basedOn w:val="prastasis"/>
    <w:uiPriority w:val="34"/>
    <w:qFormat/>
    <w:rsid w:val="00C502AF"/>
    <w:pPr>
      <w:ind w:left="720"/>
      <w:contextualSpacing/>
    </w:pPr>
  </w:style>
  <w:style w:type="paragraph" w:styleId="Antrats">
    <w:name w:val="header"/>
    <w:basedOn w:val="prastasis"/>
    <w:link w:val="AntratsDiagrama"/>
    <w:uiPriority w:val="99"/>
    <w:unhideWhenUsed/>
    <w:rsid w:val="0023421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ntratsDiagrama">
    <w:name w:val="Antraštės Diagrama"/>
    <w:basedOn w:val="Numatytasispastraiposriftas"/>
    <w:link w:val="Antrats"/>
    <w:uiPriority w:val="99"/>
    <w:rsid w:val="00234210"/>
    <w:rPr>
      <w:rFonts w:ascii="Times New Roman" w:eastAsia="Times New Roman" w:hAnsi="Times New Roman" w:cs="Times New Roman"/>
      <w:sz w:val="24"/>
      <w:szCs w:val="24"/>
      <w:lang w:eastAsia="lt-LT"/>
    </w:rPr>
  </w:style>
  <w:style w:type="paragraph" w:styleId="prastasiniatinklio">
    <w:name w:val="Normal (Web)"/>
    <w:basedOn w:val="prastasis"/>
    <w:uiPriority w:val="99"/>
    <w:unhideWhenUsed/>
    <w:rsid w:val="002C0A36"/>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normal-p">
    <w:name w:val="normal-p"/>
    <w:basedOn w:val="prastasis"/>
    <w:rsid w:val="002C0A3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2C0A36"/>
    <w:rPr>
      <w:color w:val="0000FF"/>
      <w:u w:val="single"/>
    </w:rPr>
  </w:style>
  <w:style w:type="character" w:styleId="Grietas">
    <w:name w:val="Strong"/>
    <w:basedOn w:val="Numatytasispastraiposriftas"/>
    <w:uiPriority w:val="22"/>
    <w:qFormat/>
    <w:rsid w:val="002C0A36"/>
    <w:rPr>
      <w:b/>
      <w:bCs/>
    </w:rPr>
  </w:style>
  <w:style w:type="paragraph" w:styleId="Porat">
    <w:name w:val="footer"/>
    <w:basedOn w:val="prastasis"/>
    <w:link w:val="PoratDiagrama"/>
    <w:uiPriority w:val="99"/>
    <w:unhideWhenUsed/>
    <w:rsid w:val="007B50A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7B50AE"/>
  </w:style>
  <w:style w:type="numbering" w:customStyle="1" w:styleId="Esamassraas1">
    <w:name w:val="Esamas sąrašas1"/>
    <w:uiPriority w:val="99"/>
    <w:rsid w:val="0000661D"/>
    <w:pPr>
      <w:numPr>
        <w:numId w:val="14"/>
      </w:numPr>
    </w:pPr>
  </w:style>
  <w:style w:type="paragraph" w:styleId="Pagrindinistekstas">
    <w:name w:val="Body Text"/>
    <w:basedOn w:val="prastasis"/>
    <w:link w:val="PagrindinistekstasDiagrama"/>
    <w:semiHidden/>
    <w:unhideWhenUsed/>
    <w:rsid w:val="003A0B8F"/>
    <w:pPr>
      <w:tabs>
        <w:tab w:val="left" w:pos="374"/>
      </w:tabs>
      <w:spacing w:after="0" w:line="240" w:lineRule="auto"/>
      <w:ind w:firstLine="0"/>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semiHidden/>
    <w:rsid w:val="003A0B8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878924">
      <w:bodyDiv w:val="1"/>
      <w:marLeft w:val="0"/>
      <w:marRight w:val="0"/>
      <w:marTop w:val="0"/>
      <w:marBottom w:val="0"/>
      <w:divBdr>
        <w:top w:val="none" w:sz="0" w:space="0" w:color="auto"/>
        <w:left w:val="none" w:sz="0" w:space="0" w:color="auto"/>
        <w:bottom w:val="none" w:sz="0" w:space="0" w:color="auto"/>
        <w:right w:val="none" w:sz="0" w:space="0" w:color="auto"/>
      </w:divBdr>
    </w:div>
    <w:div w:id="1747728745">
      <w:bodyDiv w:val="1"/>
      <w:marLeft w:val="0"/>
      <w:marRight w:val="0"/>
      <w:marTop w:val="0"/>
      <w:marBottom w:val="0"/>
      <w:divBdr>
        <w:top w:val="none" w:sz="0" w:space="0" w:color="auto"/>
        <w:left w:val="none" w:sz="0" w:space="0" w:color="auto"/>
        <w:bottom w:val="none" w:sz="0" w:space="0" w:color="auto"/>
        <w:right w:val="none" w:sz="0" w:space="0" w:color="auto"/>
      </w:divBdr>
    </w:div>
    <w:div w:id="1866166828">
      <w:bodyDiv w:val="1"/>
      <w:marLeft w:val="0"/>
      <w:marRight w:val="0"/>
      <w:marTop w:val="0"/>
      <w:marBottom w:val="0"/>
      <w:divBdr>
        <w:top w:val="none" w:sz="0" w:space="0" w:color="auto"/>
        <w:left w:val="none" w:sz="0" w:space="0" w:color="auto"/>
        <w:bottom w:val="none" w:sz="0" w:space="0" w:color="auto"/>
        <w:right w:val="none" w:sz="0" w:space="0" w:color="auto"/>
      </w:divBdr>
    </w:div>
    <w:div w:id="190841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3496AF-3028-4EA4-96F0-451B70D2431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79A2F-F8E7-4B4F-BE35-7D98AD71C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7</Pages>
  <Words>9883</Words>
  <Characters>5634</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Kompas526</dc:creator>
  <cp:lastModifiedBy>Rimutė Grušienė</cp:lastModifiedBy>
  <cp:revision>13</cp:revision>
  <dcterms:created xsi:type="dcterms:W3CDTF">2023-05-30T08:41:00Z</dcterms:created>
  <dcterms:modified xsi:type="dcterms:W3CDTF">2023-06-12T08:38:00Z</dcterms:modified>
</cp:coreProperties>
</file>