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6E351BF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0A373EE6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7246F5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 xml:space="preserve">birželio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549BFA5E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B86964">
        <w:rPr>
          <w:rFonts w:ascii="Times New Roman" w:hAnsi="Times New Roman"/>
          <w:kern w:val="2"/>
        </w:rPr>
        <w:t>Bendrųjų reikalų skyriaus viešųjų ryšių specialisto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223295CF" w:rsidR="00F5262A" w:rsidRDefault="001C0D1F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Darius</w:t>
      </w:r>
      <w:r w:rsidR="00291177">
        <w:rPr>
          <w:rFonts w:ascii="Times New Roman" w:hAnsi="Times New Roman"/>
          <w:kern w:val="2"/>
        </w:rPr>
        <w:t xml:space="preserve"> J</w:t>
      </w:r>
      <w:r>
        <w:rPr>
          <w:rFonts w:ascii="Times New Roman" w:hAnsi="Times New Roman"/>
          <w:kern w:val="2"/>
        </w:rPr>
        <w:t>akavičius</w:t>
      </w:r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5E24ED24" w14:textId="1F10B422" w:rsidR="004E55A8" w:rsidRDefault="001C0D1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Jūratė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Šneideraitienė</w:t>
      </w:r>
      <w:r w:rsidR="004E55A8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4E55A8" w:rsidRPr="00F5262A">
        <w:rPr>
          <w:rFonts w:ascii="Times New Roman" w:hAnsi="Times New Roman"/>
          <w:kern w:val="2"/>
        </w:rPr>
        <w:t>rajono savivaldybės administracijos Teisės, personalo ir civilinės metrikacijos s</w:t>
      </w:r>
      <w:r w:rsidR="004E55A8">
        <w:rPr>
          <w:rFonts w:ascii="Times New Roman" w:hAnsi="Times New Roman"/>
          <w:kern w:val="2"/>
        </w:rPr>
        <w:t>kyriaus vedėj</w:t>
      </w:r>
      <w:r>
        <w:rPr>
          <w:rFonts w:ascii="Times New Roman" w:hAnsi="Times New Roman"/>
          <w:kern w:val="2"/>
        </w:rPr>
        <w:t>a</w:t>
      </w:r>
      <w:r w:rsidR="004E55A8">
        <w:rPr>
          <w:rFonts w:ascii="Times New Roman" w:hAnsi="Times New Roman"/>
          <w:kern w:val="2"/>
        </w:rPr>
        <w:t>,</w:t>
      </w:r>
    </w:p>
    <w:p w14:paraId="65C9D583" w14:textId="7C692E7E" w:rsidR="00291177" w:rsidRDefault="006F2DD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Rimutė Grušienė</w:t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 w:rsidR="00B86964">
        <w:rPr>
          <w:rFonts w:ascii="Times New Roman" w:hAnsi="Times New Roman"/>
          <w:kern w:val="2"/>
        </w:rPr>
        <w:t>Bendrųjų reikalų skyriaus v</w:t>
      </w:r>
      <w:r>
        <w:rPr>
          <w:rFonts w:ascii="Times New Roman" w:hAnsi="Times New Roman"/>
          <w:kern w:val="2"/>
        </w:rPr>
        <w:t>yriausioji specialistė</w:t>
      </w:r>
      <w:r w:rsidR="00291177">
        <w:rPr>
          <w:rFonts w:ascii="Times New Roman" w:hAnsi="Times New Roman"/>
          <w:kern w:val="2"/>
        </w:rPr>
        <w:t>,</w:t>
      </w:r>
    </w:p>
    <w:p w14:paraId="49AA58E4" w14:textId="62987F3B" w:rsidR="006E51E0" w:rsidRDefault="001C0D1F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</w:t>
      </w:r>
      <w:r w:rsidR="00291177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Subačienė</w:t>
      </w:r>
      <w:r w:rsidR="006E51E0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6E51E0"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Teisės, personalo ir civilinės metrikacijos</w:t>
      </w:r>
      <w:r w:rsidR="00291177">
        <w:rPr>
          <w:rFonts w:ascii="Times New Roman" w:hAnsi="Times New Roman"/>
          <w:kern w:val="2"/>
        </w:rPr>
        <w:t xml:space="preserve"> skyriaus v</w:t>
      </w:r>
      <w:r>
        <w:rPr>
          <w:rFonts w:ascii="Times New Roman" w:hAnsi="Times New Roman"/>
          <w:kern w:val="2"/>
        </w:rPr>
        <w:t>edėjos pavaduotoja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 xml:space="preserve">ministracijos Darbo tarybos </w:t>
      </w:r>
      <w:r w:rsidR="00291177">
        <w:rPr>
          <w:rFonts w:ascii="Times New Roman" w:hAnsi="Times New Roman"/>
          <w:kern w:val="2"/>
        </w:rPr>
        <w:t>narė</w:t>
      </w:r>
      <w:r w:rsidR="006E51E0">
        <w:rPr>
          <w:rFonts w:ascii="Times New Roman" w:hAnsi="Times New Roman"/>
          <w:kern w:val="2"/>
        </w:rPr>
        <w:t>).</w:t>
      </w:r>
    </w:p>
    <w:p w14:paraId="2721025D" w14:textId="0416381F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vyriausiąjį specialistą Gediminą Morkeliūną.</w:t>
      </w:r>
    </w:p>
    <w:p w14:paraId="386473F7" w14:textId="0CBA411D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7246F5">
        <w:rPr>
          <w:rFonts w:ascii="Times New Roman" w:hAnsi="Times New Roman"/>
          <w:kern w:val="2"/>
        </w:rPr>
        <w:t>3</w:t>
      </w:r>
      <w:r>
        <w:rPr>
          <w:rFonts w:ascii="Times New Roman" w:hAnsi="Times New Roman"/>
          <w:kern w:val="2"/>
        </w:rPr>
        <w:t xml:space="preserve"> m. </w:t>
      </w:r>
      <w:r w:rsidR="001C0D1F">
        <w:rPr>
          <w:rFonts w:ascii="Times New Roman" w:hAnsi="Times New Roman"/>
          <w:kern w:val="2"/>
        </w:rPr>
        <w:t>birželio</w:t>
      </w:r>
      <w:r>
        <w:rPr>
          <w:rFonts w:ascii="Times New Roman" w:hAnsi="Times New Roman"/>
          <w:kern w:val="2"/>
        </w:rPr>
        <w:t xml:space="preserve"> </w:t>
      </w:r>
      <w:r w:rsidR="00B86964">
        <w:rPr>
          <w:rFonts w:ascii="Times New Roman" w:hAnsi="Times New Roman"/>
          <w:kern w:val="2"/>
        </w:rPr>
        <w:t>13</w:t>
      </w:r>
      <w:r>
        <w:rPr>
          <w:rFonts w:ascii="Times New Roman" w:hAnsi="Times New Roman"/>
          <w:kern w:val="2"/>
        </w:rPr>
        <w:t xml:space="preserve"> d. </w:t>
      </w:r>
      <w:r w:rsidR="00B86964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7777777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8B5359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>Vytautas Ižganaitis</w:t>
      </w:r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2EE203FD" w14:textId="77777777" w:rsidR="00B85B06" w:rsidRDefault="00B85B06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2AE3EB58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15A09370" w14:textId="77777777" w:rsidR="004E55A8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0A302F68" w14:textId="79A4EE36" w:rsidR="004E55A8" w:rsidRPr="00D23C59" w:rsidRDefault="004E55A8" w:rsidP="004E55A8">
      <w:pPr>
        <w:tabs>
          <w:tab w:val="left" w:pos="2445"/>
        </w:tabs>
      </w:pPr>
      <w:r>
        <w:t>202</w:t>
      </w:r>
      <w:r w:rsidR="00E6517F">
        <w:t>3</w:t>
      </w:r>
      <w:r>
        <w:t>-0</w:t>
      </w:r>
      <w:r w:rsidR="001C0D1F">
        <w:t>6</w:t>
      </w:r>
      <w:r>
        <w:t>-</w:t>
      </w:r>
      <w:r w:rsidR="002C2908">
        <w:t>0</w:t>
      </w:r>
      <w:r w:rsidR="00B86964">
        <w:t>7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9C739" w14:textId="77777777" w:rsidR="002A2B57" w:rsidRDefault="002A2B57">
      <w:r>
        <w:separator/>
      </w:r>
    </w:p>
  </w:endnote>
  <w:endnote w:type="continuationSeparator" w:id="0">
    <w:p w14:paraId="31A3C2F8" w14:textId="77777777" w:rsidR="002A2B57" w:rsidRDefault="002A2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6408" w14:textId="77777777" w:rsidR="002A2B57" w:rsidRDefault="002A2B57">
      <w:r>
        <w:separator/>
      </w:r>
    </w:p>
  </w:footnote>
  <w:footnote w:type="continuationSeparator" w:id="0">
    <w:p w14:paraId="0A15DE1C" w14:textId="77777777" w:rsidR="002A2B57" w:rsidRDefault="002A2B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70B5E"/>
    <w:rsid w:val="001C0D1F"/>
    <w:rsid w:val="0021518F"/>
    <w:rsid w:val="0023039A"/>
    <w:rsid w:val="002347EB"/>
    <w:rsid w:val="00265F07"/>
    <w:rsid w:val="0027515C"/>
    <w:rsid w:val="00291177"/>
    <w:rsid w:val="002A2B57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678E"/>
    <w:rsid w:val="004F737D"/>
    <w:rsid w:val="00550E43"/>
    <w:rsid w:val="0058064D"/>
    <w:rsid w:val="005873BD"/>
    <w:rsid w:val="00592251"/>
    <w:rsid w:val="00592B93"/>
    <w:rsid w:val="005937A1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65B"/>
    <w:rsid w:val="006E57B5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337F4"/>
    <w:rsid w:val="00961247"/>
    <w:rsid w:val="009B4ACD"/>
    <w:rsid w:val="009C323E"/>
    <w:rsid w:val="009C7EC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E75F4"/>
    <w:rsid w:val="00BF205E"/>
    <w:rsid w:val="00C372ED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B04A0"/>
    <w:rsid w:val="00DF70E0"/>
    <w:rsid w:val="00DF772F"/>
    <w:rsid w:val="00E05C7E"/>
    <w:rsid w:val="00E41CDD"/>
    <w:rsid w:val="00E6517F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1391</Words>
  <Characters>794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Rita Vaičiūnienė</cp:lastModifiedBy>
  <cp:revision>4</cp:revision>
  <cp:lastPrinted>2019-11-29T06:16:00Z</cp:lastPrinted>
  <dcterms:created xsi:type="dcterms:W3CDTF">2023-06-07T12:37:00Z</dcterms:created>
  <dcterms:modified xsi:type="dcterms:W3CDTF">2023-06-07T13:52:00Z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